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8191" w14:textId="3BD411C7" w:rsidR="00A47A91" w:rsidRDefault="00A47A91" w:rsidP="00A47A91">
      <w:pPr>
        <w:spacing w:line="18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</w:p>
    <w:p w14:paraId="51BAE352" w14:textId="77777777" w:rsidR="00DE3481" w:rsidRPr="00BB668B" w:rsidRDefault="00DE3481" w:rsidP="00A47A91">
      <w:pPr>
        <w:spacing w:line="18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</w:p>
    <w:p w14:paraId="6FD92847" w14:textId="77777777" w:rsidR="00A47A91" w:rsidRPr="00BB668B" w:rsidRDefault="00A47A91" w:rsidP="00491ADA">
      <w:pPr>
        <w:spacing w:line="18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>REPUBLIKA HRVATSKA</w:t>
      </w:r>
    </w:p>
    <w:p w14:paraId="78EB2061" w14:textId="77777777" w:rsidR="00A47A91" w:rsidRPr="00BB668B" w:rsidRDefault="00A47A91" w:rsidP="00491ADA">
      <w:pPr>
        <w:spacing w:before="72" w:line="272" w:lineRule="exact"/>
        <w:ind w:right="141"/>
        <w:jc w:val="both"/>
        <w:rPr>
          <w:rFonts w:ascii="Times New Roman" w:hAnsi="Times New Roman" w:cs="Times New Roman"/>
          <w:color w:val="000000"/>
          <w:spacing w:val="-3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7"/>
          <w:lang w:val="hr-HR"/>
        </w:rPr>
        <w:t xml:space="preserve">ŽUPANIJA </w:t>
      </w:r>
      <w:r w:rsidRPr="00BB668B">
        <w:rPr>
          <w:rFonts w:ascii="Times New Roman" w:hAnsi="Times New Roman" w:cs="Times New Roman"/>
          <w:color w:val="000000"/>
          <w:spacing w:val="-3"/>
          <w:lang w:val="hr-HR"/>
        </w:rPr>
        <w:t xml:space="preserve">BJELOVARSKO- BILOGORSKA </w:t>
      </w:r>
    </w:p>
    <w:p w14:paraId="6F461B5A" w14:textId="36BE7FD3" w:rsidR="00A47A91" w:rsidRPr="00BB668B" w:rsidRDefault="00A47A91" w:rsidP="00491ADA">
      <w:pPr>
        <w:spacing w:before="72" w:line="272" w:lineRule="exact"/>
        <w:ind w:right="5544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 xml:space="preserve">OPĆINA </w:t>
      </w:r>
      <w:r w:rsidR="001D748A">
        <w:rPr>
          <w:rFonts w:ascii="Times New Roman" w:hAnsi="Times New Roman" w:cs="Times New Roman"/>
          <w:color w:val="000000"/>
          <w:spacing w:val="6"/>
          <w:lang w:val="hr-HR"/>
        </w:rPr>
        <w:t>VELIKO TROJSTVO</w:t>
      </w:r>
    </w:p>
    <w:p w14:paraId="6F943E1C" w14:textId="1226AFF5" w:rsidR="00A47A91" w:rsidRPr="00BB668B" w:rsidRDefault="00A47A91" w:rsidP="00491ADA">
      <w:pPr>
        <w:spacing w:before="72" w:line="23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>OSNOVNA ŠKOLA</w:t>
      </w:r>
      <w:r w:rsidR="001D748A">
        <w:rPr>
          <w:rFonts w:ascii="Times New Roman" w:hAnsi="Times New Roman" w:cs="Times New Roman"/>
          <w:color w:val="000000"/>
          <w:spacing w:val="6"/>
          <w:lang w:val="hr-HR"/>
        </w:rPr>
        <w:t xml:space="preserve"> VELIKO TROJSTVO</w:t>
      </w:r>
    </w:p>
    <w:p w14:paraId="251FA019" w14:textId="561236BA" w:rsidR="00A47A91" w:rsidRPr="00BB668B" w:rsidRDefault="00A47A91" w:rsidP="00491ADA">
      <w:pPr>
        <w:spacing w:before="72" w:line="254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>43</w:t>
      </w:r>
      <w:r w:rsidR="00172BC7">
        <w:rPr>
          <w:rFonts w:ascii="Times New Roman" w:hAnsi="Times New Roman" w:cs="Times New Roman"/>
          <w:color w:val="000000"/>
          <w:spacing w:val="4"/>
          <w:lang w:val="hr-HR"/>
        </w:rPr>
        <w:t>226 Veliko Trojstvo, Ulica Braće Radić 49</w:t>
      </w:r>
    </w:p>
    <w:p w14:paraId="4C9278C6" w14:textId="77777777" w:rsidR="00227522" w:rsidRPr="00BB668B" w:rsidRDefault="00227522" w:rsidP="00A47A91">
      <w:pPr>
        <w:spacing w:before="252" w:line="256" w:lineRule="exact"/>
        <w:ind w:left="216" w:right="6552"/>
        <w:jc w:val="both"/>
        <w:rPr>
          <w:rFonts w:ascii="Times New Roman" w:hAnsi="Times New Roman" w:cs="Times New Roman"/>
        </w:rPr>
      </w:pPr>
    </w:p>
    <w:p w14:paraId="45600B8B" w14:textId="5CFE0C57" w:rsidR="00A47A91" w:rsidRPr="00BB668B" w:rsidRDefault="00A47A91" w:rsidP="00491ADA">
      <w:pPr>
        <w:spacing w:before="252" w:line="256" w:lineRule="exact"/>
        <w:ind w:right="6552"/>
        <w:jc w:val="both"/>
        <w:rPr>
          <w:rFonts w:ascii="Times New Roman" w:hAnsi="Times New Roman" w:cs="Times New Roman"/>
          <w:color w:val="000000"/>
          <w:lang w:val="hr-HR"/>
        </w:rPr>
      </w:pPr>
      <w:r w:rsidRPr="00BB668B">
        <w:rPr>
          <w:rFonts w:ascii="Times New Roman" w:hAnsi="Times New Roman" w:cs="Times New Roman"/>
          <w:color w:val="000000"/>
          <w:lang w:val="hr-HR"/>
        </w:rPr>
        <w:t>KLASA: 406-03/2</w:t>
      </w:r>
      <w:r w:rsidR="001D748A">
        <w:rPr>
          <w:rFonts w:ascii="Times New Roman" w:hAnsi="Times New Roman" w:cs="Times New Roman"/>
          <w:color w:val="000000"/>
          <w:lang w:val="hr-HR"/>
        </w:rPr>
        <w:t>6</w:t>
      </w:r>
      <w:r w:rsidRPr="00BB668B">
        <w:rPr>
          <w:rFonts w:ascii="Times New Roman" w:hAnsi="Times New Roman" w:cs="Times New Roman"/>
          <w:color w:val="000000"/>
          <w:lang w:val="hr-HR"/>
        </w:rPr>
        <w:t>-0</w:t>
      </w:r>
      <w:r w:rsidR="00FF71A2">
        <w:rPr>
          <w:rFonts w:ascii="Times New Roman" w:hAnsi="Times New Roman" w:cs="Times New Roman"/>
          <w:color w:val="000000"/>
          <w:lang w:val="hr-HR"/>
        </w:rPr>
        <w:t>1</w:t>
      </w:r>
      <w:r w:rsidRPr="00BB668B">
        <w:rPr>
          <w:rFonts w:ascii="Times New Roman" w:hAnsi="Times New Roman" w:cs="Times New Roman"/>
          <w:color w:val="000000"/>
          <w:lang w:val="hr-HR"/>
        </w:rPr>
        <w:t>/</w:t>
      </w:r>
      <w:r w:rsidR="000B25C3" w:rsidRPr="00BB668B">
        <w:rPr>
          <w:rFonts w:ascii="Times New Roman" w:hAnsi="Times New Roman" w:cs="Times New Roman"/>
          <w:color w:val="000000"/>
          <w:lang w:val="hr-HR"/>
        </w:rPr>
        <w:t>0</w:t>
      </w:r>
      <w:r w:rsidR="00A33E5A">
        <w:rPr>
          <w:rFonts w:ascii="Times New Roman" w:hAnsi="Times New Roman" w:cs="Times New Roman"/>
          <w:color w:val="000000"/>
          <w:lang w:val="hr-HR"/>
        </w:rPr>
        <w:t>4</w:t>
      </w:r>
    </w:p>
    <w:p w14:paraId="43D1425A" w14:textId="1988787B" w:rsidR="00A47A91" w:rsidRPr="00BB668B" w:rsidRDefault="00A47A91" w:rsidP="00491ADA">
      <w:pPr>
        <w:spacing w:line="256" w:lineRule="exact"/>
        <w:jc w:val="both"/>
        <w:rPr>
          <w:rFonts w:ascii="Times New Roman" w:hAnsi="Times New Roman" w:cs="Times New Roman"/>
          <w:color w:val="000000"/>
          <w:lang w:val="hr-HR"/>
        </w:rPr>
      </w:pPr>
      <w:r w:rsidRPr="00BB668B">
        <w:rPr>
          <w:rFonts w:ascii="Times New Roman" w:hAnsi="Times New Roman" w:cs="Times New Roman"/>
          <w:color w:val="000000"/>
          <w:lang w:val="hr-HR"/>
        </w:rPr>
        <w:t>URBROJ: 2103</w:t>
      </w:r>
      <w:r w:rsidR="001D748A">
        <w:rPr>
          <w:rFonts w:ascii="Times New Roman" w:hAnsi="Times New Roman" w:cs="Times New Roman"/>
          <w:color w:val="000000"/>
          <w:lang w:val="hr-HR"/>
        </w:rPr>
        <w:t>-43-01-26-1</w:t>
      </w:r>
    </w:p>
    <w:p w14:paraId="32BA4559" w14:textId="77777777" w:rsidR="001D748A" w:rsidRDefault="001D748A" w:rsidP="00491ADA">
      <w:pPr>
        <w:spacing w:line="256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</w:p>
    <w:p w14:paraId="0E2431B9" w14:textId="7B01864B" w:rsidR="00A47A91" w:rsidRPr="00BB668B" w:rsidRDefault="001D748A" w:rsidP="00491ADA">
      <w:pPr>
        <w:spacing w:line="256" w:lineRule="exact"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spacing w:val="4"/>
          <w:lang w:val="hr-HR"/>
        </w:rPr>
        <w:t xml:space="preserve">Veliko Trojstvo, </w:t>
      </w:r>
      <w:r w:rsidR="00EB1D8B">
        <w:rPr>
          <w:rFonts w:ascii="Times New Roman" w:hAnsi="Times New Roman" w:cs="Times New Roman"/>
          <w:color w:val="000000"/>
          <w:spacing w:val="4"/>
          <w:lang w:val="hr-HR"/>
        </w:rPr>
        <w:t>1</w:t>
      </w:r>
      <w:r w:rsidR="00A33E5A">
        <w:rPr>
          <w:rFonts w:ascii="Times New Roman" w:hAnsi="Times New Roman" w:cs="Times New Roman"/>
          <w:color w:val="000000"/>
          <w:spacing w:val="4"/>
          <w:lang w:val="hr-HR"/>
        </w:rPr>
        <w:t>9. veljače</w:t>
      </w:r>
      <w:r>
        <w:rPr>
          <w:rFonts w:ascii="Times New Roman" w:hAnsi="Times New Roman" w:cs="Times New Roman"/>
          <w:color w:val="000000"/>
          <w:spacing w:val="4"/>
          <w:lang w:val="hr-HR"/>
        </w:rPr>
        <w:t xml:space="preserve"> 2026.</w:t>
      </w:r>
    </w:p>
    <w:p w14:paraId="1F1FCE4B" w14:textId="1D944F90" w:rsidR="00A47A91" w:rsidRPr="00BB668B" w:rsidRDefault="00A47A91" w:rsidP="00A47A91">
      <w:pPr>
        <w:suppressAutoHyphens/>
        <w:spacing w:line="360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239CB72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hr-HR"/>
        </w:rPr>
        <w:tab/>
      </w:r>
    </w:p>
    <w:p w14:paraId="1E3E90B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6143383D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6AD161F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7DA8FAFA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56B14187" w14:textId="4E904A11" w:rsidR="00A47A91" w:rsidRPr="00BB668B" w:rsidRDefault="000B25C3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POZIV ZA DOSTAVU PONUDA</w:t>
      </w:r>
    </w:p>
    <w:p w14:paraId="692BC9DB" w14:textId="77777777" w:rsidR="00A47A91" w:rsidRPr="00BB668B" w:rsidRDefault="00A47A91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U POSTUPKU JEDNOSTAVNE NABAVE</w:t>
      </w:r>
    </w:p>
    <w:p w14:paraId="4FEBD363" w14:textId="77777777" w:rsidR="00A47A91" w:rsidRPr="00BB668B" w:rsidRDefault="00A47A91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25196E55" w14:textId="77777777" w:rsidR="00A47A91" w:rsidRPr="00BB668B" w:rsidRDefault="00A47A91" w:rsidP="00A47A9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lang w:val="hr-HR" w:eastAsia="zh-CN"/>
        </w:rPr>
      </w:pPr>
    </w:p>
    <w:p w14:paraId="1AE13D4B" w14:textId="16E78D97" w:rsidR="00A47A91" w:rsidRPr="00BB668B" w:rsidRDefault="00A33E5A" w:rsidP="00A47A91">
      <w:pPr>
        <w:suppressAutoHyphens/>
        <w:spacing w:before="80" w:after="80" w:line="276" w:lineRule="auto"/>
        <w:jc w:val="center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Razni prehrambeni proizvodi</w:t>
      </w:r>
    </w:p>
    <w:p w14:paraId="4DF938BE" w14:textId="77777777" w:rsidR="00A47A91" w:rsidRPr="00BB668B" w:rsidRDefault="00A47A91" w:rsidP="00A47A91">
      <w:pPr>
        <w:suppressAutoHyphens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6D02AA56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Arial" w:hAnsi="Times New Roman" w:cs="Times New Roman"/>
          <w:b/>
          <w:kern w:val="2"/>
          <w:lang w:val="hr-HR" w:eastAsia="zh-CN"/>
        </w:rPr>
        <w:t xml:space="preserve"> </w:t>
      </w:r>
      <w:bookmarkStart w:id="0" w:name="CpvOznaka1"/>
      <w:bookmarkEnd w:id="0"/>
    </w:p>
    <w:p w14:paraId="1A4D92DD" w14:textId="58507BE9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Times New Roman" w:hAnsi="Times New Roman" w:cs="Times New Roman"/>
          <w:b/>
          <w:kern w:val="2"/>
          <w:lang w:val="hr-HR" w:eastAsia="zh-CN"/>
        </w:rPr>
        <w:t>Evidencijski broj nabave: JN-</w:t>
      </w:r>
      <w:r w:rsidR="00172BC7">
        <w:rPr>
          <w:rFonts w:ascii="Times New Roman" w:eastAsia="Times New Roman" w:hAnsi="Times New Roman" w:cs="Times New Roman"/>
          <w:b/>
          <w:kern w:val="2"/>
          <w:lang w:val="hr-HR" w:eastAsia="zh-CN"/>
        </w:rPr>
        <w:t>0</w:t>
      </w:r>
      <w:r w:rsidR="00A33E5A">
        <w:rPr>
          <w:rFonts w:ascii="Times New Roman" w:eastAsia="Times New Roman" w:hAnsi="Times New Roman" w:cs="Times New Roman"/>
          <w:b/>
          <w:kern w:val="2"/>
          <w:lang w:val="hr-HR" w:eastAsia="zh-CN"/>
        </w:rPr>
        <w:t>9</w:t>
      </w:r>
      <w:r w:rsidRPr="00BB668B">
        <w:rPr>
          <w:rFonts w:ascii="Times New Roman" w:eastAsia="Times New Roman" w:hAnsi="Times New Roman" w:cs="Times New Roman"/>
          <w:b/>
          <w:kern w:val="2"/>
          <w:lang w:val="hr-HR" w:eastAsia="zh-CN"/>
        </w:rPr>
        <w:t>/2</w:t>
      </w:r>
      <w:r w:rsidR="0028184D" w:rsidRPr="00BB668B">
        <w:rPr>
          <w:rFonts w:ascii="Times New Roman" w:eastAsia="Times New Roman" w:hAnsi="Times New Roman" w:cs="Times New Roman"/>
          <w:b/>
          <w:kern w:val="2"/>
          <w:lang w:val="hr-HR" w:eastAsia="zh-CN"/>
        </w:rPr>
        <w:t>02</w:t>
      </w:r>
      <w:r w:rsidR="00172BC7">
        <w:rPr>
          <w:rFonts w:ascii="Times New Roman" w:eastAsia="Times New Roman" w:hAnsi="Times New Roman" w:cs="Times New Roman"/>
          <w:b/>
          <w:kern w:val="2"/>
          <w:lang w:val="hr-HR" w:eastAsia="zh-CN"/>
        </w:rPr>
        <w:t>6</w:t>
      </w:r>
    </w:p>
    <w:p w14:paraId="2D07F83C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25CAE85F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74413E6E" w14:textId="77777777" w:rsidR="00A47A91" w:rsidRPr="00BB668B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0604EB77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5C9DE1F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2C5AECFB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74228F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02B102F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F189D3D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E54EF8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B76B384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73D1C350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13ED7A3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72E3608D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17FC0759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AD5B5DD" w14:textId="77777777" w:rsidR="00A928B0" w:rsidRPr="00BB668B" w:rsidRDefault="00A928B0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AB29A34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                                           </w:t>
      </w:r>
    </w:p>
    <w:p w14:paraId="70D2918F" w14:textId="568335D0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                                                     </w:t>
      </w:r>
      <w:r w:rsidR="00915F9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Veliko Trojstvo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, </w:t>
      </w:r>
      <w:r w:rsidR="00A33E5A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veljača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 202</w:t>
      </w:r>
      <w:r w:rsidR="00915F9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6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g</w:t>
      </w:r>
      <w:r w:rsidR="00A928B0"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odine</w:t>
      </w:r>
    </w:p>
    <w:p w14:paraId="746A45E6" w14:textId="77777777" w:rsidR="00A928B0" w:rsidRPr="00BB668B" w:rsidRDefault="00A928B0" w:rsidP="00A47A91">
      <w:pPr>
        <w:spacing w:before="252" w:line="240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</w:p>
    <w:p w14:paraId="7AB8B160" w14:textId="77777777" w:rsidR="00D50EDF" w:rsidRPr="00BB668B" w:rsidRDefault="00D50EDF" w:rsidP="00A47A91">
      <w:pPr>
        <w:spacing w:before="252" w:line="240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</w:p>
    <w:p w14:paraId="2AB14667" w14:textId="77777777" w:rsidR="003B1ED1" w:rsidRDefault="003B1ED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1718F10" w14:textId="145F64F8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1. OPĆI PODACI</w:t>
      </w:r>
    </w:p>
    <w:p w14:paraId="0C8A3B6C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E165336" w14:textId="77777777" w:rsidR="00A47A91" w:rsidRPr="00BB668B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1.1.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PODACI O JAVNOM NARUČITELJU</w:t>
      </w:r>
    </w:p>
    <w:p w14:paraId="0E61849F" w14:textId="543CA324" w:rsidR="00604057" w:rsidRPr="00BB668B" w:rsidRDefault="00604057" w:rsidP="00604057">
      <w:pPr>
        <w:spacing w:before="72" w:line="236" w:lineRule="exact"/>
        <w:ind w:left="360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8"/>
          <w:lang w:val="hr-HR"/>
        </w:rPr>
        <w:t xml:space="preserve">NARUČITELJ: Osnovna škola </w:t>
      </w:r>
      <w:r w:rsidR="00172BC7">
        <w:rPr>
          <w:rFonts w:ascii="Times New Roman" w:hAnsi="Times New Roman" w:cs="Times New Roman"/>
          <w:color w:val="000000"/>
          <w:spacing w:val="8"/>
          <w:lang w:val="hr-HR"/>
        </w:rPr>
        <w:t>Veliko Trojstvo</w:t>
      </w:r>
    </w:p>
    <w:p w14:paraId="4E2984AE" w14:textId="2C2E0BC1" w:rsidR="00604057" w:rsidRPr="00BB668B" w:rsidRDefault="00604057" w:rsidP="00604057">
      <w:pPr>
        <w:spacing w:before="72" w:line="276" w:lineRule="auto"/>
        <w:ind w:left="360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4"/>
          <w:lang w:val="hr-HR"/>
        </w:rPr>
        <w:t>ADRESA: Ul</w:t>
      </w:r>
      <w:r w:rsidR="00172BC7">
        <w:rPr>
          <w:rFonts w:ascii="Times New Roman" w:hAnsi="Times New Roman" w:cs="Times New Roman"/>
          <w:color w:val="000000"/>
          <w:spacing w:val="4"/>
          <w:lang w:val="hr-HR"/>
        </w:rPr>
        <w:t>ica Braće Radić 49, 43 226 Veliko Trojstvo</w:t>
      </w:r>
    </w:p>
    <w:p w14:paraId="3E8D76FE" w14:textId="48CF7726" w:rsidR="00604057" w:rsidRPr="00172BC7" w:rsidRDefault="00604057" w:rsidP="00172BC7">
      <w:pPr>
        <w:spacing w:before="72" w:line="276" w:lineRule="auto"/>
        <w:ind w:left="360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8"/>
          <w:lang w:val="hr-HR"/>
        </w:rPr>
        <w:t>TELEFON: 043/</w:t>
      </w:r>
      <w:r w:rsidR="00172BC7">
        <w:rPr>
          <w:rFonts w:ascii="Times New Roman" w:hAnsi="Times New Roman" w:cs="Times New Roman"/>
          <w:color w:val="000000"/>
          <w:spacing w:val="8"/>
          <w:lang w:val="hr-HR"/>
        </w:rPr>
        <w:t>885-006</w:t>
      </w:r>
    </w:p>
    <w:p w14:paraId="541AC557" w14:textId="4F0BC1E5" w:rsidR="00604057" w:rsidRDefault="00D4424F" w:rsidP="00604057">
      <w:pPr>
        <w:spacing w:before="72" w:line="360" w:lineRule="auto"/>
        <w:ind w:left="360"/>
        <w:jc w:val="both"/>
        <w:rPr>
          <w:rFonts w:ascii="Times New Roman" w:hAnsi="Times New Roman" w:cs="Times New Roman"/>
          <w:spacing w:val="4"/>
          <w:lang w:val="hr-HR"/>
        </w:rPr>
      </w:pPr>
      <w:hyperlink r:id="rId7" w:history="1">
        <w:r w:rsidR="003823D5" w:rsidRPr="003823D5">
          <w:rPr>
            <w:rStyle w:val="Hiperveza"/>
            <w:rFonts w:ascii="Times New Roman" w:hAnsi="Times New Roman" w:cs="Times New Roman"/>
            <w:color w:val="auto"/>
            <w:spacing w:val="4"/>
            <w:u w:val="none"/>
            <w:lang w:val="hr-HR"/>
          </w:rPr>
          <w:t xml:space="preserve">e-mail: </w:t>
        </w:r>
      </w:hyperlink>
      <w:hyperlink r:id="rId8" w:history="1">
        <w:r w:rsidR="003823D5" w:rsidRPr="00EB4255">
          <w:rPr>
            <w:rStyle w:val="Hiperveza"/>
            <w:rFonts w:ascii="Times New Roman" w:hAnsi="Times New Roman" w:cs="Times New Roman"/>
            <w:spacing w:val="4"/>
            <w:lang w:val="hr-HR"/>
          </w:rPr>
          <w:t>ured@os-veliko-trojstvo.skole.hr</w:t>
        </w:r>
      </w:hyperlink>
    </w:p>
    <w:p w14:paraId="221176FF" w14:textId="54747634" w:rsidR="00604057" w:rsidRPr="00BB668B" w:rsidRDefault="003823D5" w:rsidP="00604057">
      <w:pPr>
        <w:spacing w:line="276" w:lineRule="auto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>
        <w:rPr>
          <w:rFonts w:ascii="Times New Roman" w:hAnsi="Times New Roman" w:cs="Times New Roman"/>
          <w:spacing w:val="4"/>
          <w:lang w:val="hr-HR"/>
        </w:rPr>
        <w:t xml:space="preserve">      </w:t>
      </w: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>MATIČNI BROJ:</w:t>
      </w:r>
      <w:r>
        <w:rPr>
          <w:rFonts w:ascii="Times New Roman" w:hAnsi="Times New Roman" w:cs="Times New Roman"/>
          <w:color w:val="000000"/>
          <w:spacing w:val="6"/>
          <w:lang w:val="hr-HR"/>
        </w:rPr>
        <w:t xml:space="preserve"> 03308391</w:t>
      </w:r>
    </w:p>
    <w:p w14:paraId="130EC6B1" w14:textId="0DC8E3D7" w:rsidR="00604057" w:rsidRPr="00BB668B" w:rsidRDefault="00604057" w:rsidP="00604057">
      <w:pPr>
        <w:spacing w:before="72" w:line="276" w:lineRule="auto"/>
        <w:ind w:left="288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 xml:space="preserve"> </w:t>
      </w:r>
      <w:r w:rsidR="00014820">
        <w:rPr>
          <w:rFonts w:ascii="Times New Roman" w:hAnsi="Times New Roman" w:cs="Times New Roman"/>
          <w:color w:val="000000"/>
          <w:spacing w:val="6"/>
          <w:lang w:val="hr-HR"/>
        </w:rPr>
        <w:t>OIB</w:t>
      </w:r>
      <w:r w:rsidRPr="00BB668B">
        <w:rPr>
          <w:rFonts w:ascii="Times New Roman" w:hAnsi="Times New Roman" w:cs="Times New Roman"/>
          <w:color w:val="000000"/>
          <w:spacing w:val="6"/>
          <w:lang w:val="hr-HR"/>
        </w:rPr>
        <w:t xml:space="preserve">: </w:t>
      </w:r>
      <w:r w:rsidR="00172BC7">
        <w:rPr>
          <w:rFonts w:ascii="Times New Roman" w:hAnsi="Times New Roman" w:cs="Times New Roman"/>
          <w:color w:val="000000"/>
          <w:spacing w:val="6"/>
          <w:lang w:val="hr-HR"/>
        </w:rPr>
        <w:t>01290694683</w:t>
      </w:r>
    </w:p>
    <w:p w14:paraId="20A8C86A" w14:textId="4BAC2427" w:rsidR="00A47A91" w:rsidRPr="00BB668B" w:rsidRDefault="00646916" w:rsidP="00604057">
      <w:pPr>
        <w:spacing w:before="108" w:line="276" w:lineRule="auto"/>
        <w:ind w:left="288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7"/>
          <w:lang w:val="hr-HR"/>
        </w:rPr>
        <w:t xml:space="preserve"> </w:t>
      </w:r>
      <w:r w:rsidR="00604057" w:rsidRPr="00BB668B">
        <w:rPr>
          <w:rFonts w:ascii="Times New Roman" w:hAnsi="Times New Roman" w:cs="Times New Roman"/>
          <w:color w:val="000000"/>
          <w:spacing w:val="7"/>
          <w:lang w:val="hr-HR"/>
        </w:rPr>
        <w:t xml:space="preserve">ODGOVORNA OSOBA: </w:t>
      </w:r>
      <w:r w:rsidR="00172BC7">
        <w:rPr>
          <w:rFonts w:ascii="Times New Roman" w:hAnsi="Times New Roman" w:cs="Times New Roman"/>
          <w:color w:val="000000"/>
          <w:spacing w:val="7"/>
          <w:lang w:val="hr-HR"/>
        </w:rPr>
        <w:t xml:space="preserve">Sanja Vranješević, ravnateljica </w:t>
      </w:r>
    </w:p>
    <w:p w14:paraId="1500750C" w14:textId="77777777" w:rsidR="00604057" w:rsidRPr="00BB668B" w:rsidRDefault="00604057" w:rsidP="00604057">
      <w:pPr>
        <w:spacing w:before="108" w:line="276" w:lineRule="auto"/>
        <w:ind w:left="288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</w:p>
    <w:p w14:paraId="4E44B978" w14:textId="525BE397" w:rsidR="00A03A20" w:rsidRPr="00BB668B" w:rsidRDefault="00604057" w:rsidP="00604057">
      <w:pPr>
        <w:suppressAutoHyphens/>
        <w:spacing w:line="276" w:lineRule="auto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1.2. OSOBA ILI SLUŽBA ZADUŽENA ZA KONTAKT</w:t>
      </w:r>
    </w:p>
    <w:p w14:paraId="5106D041" w14:textId="7B921871" w:rsidR="00604057" w:rsidRPr="00BB668B" w:rsidRDefault="00A03A20" w:rsidP="00604057">
      <w:pPr>
        <w:suppressAutoHyphens/>
        <w:spacing w:line="276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TAJNIŠTVO: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="00604057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</w:t>
      </w:r>
      <w:r w:rsidR="00172BC7">
        <w:rPr>
          <w:rFonts w:ascii="Times New Roman" w:eastAsia="Arial" w:hAnsi="Times New Roman" w:cs="Times New Roman"/>
          <w:kern w:val="2"/>
          <w:lang w:val="hr-HR" w:eastAsia="zh-CN"/>
        </w:rPr>
        <w:t>Ana Serdarušić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, tajnica škole</w:t>
      </w:r>
      <w:r w:rsidR="00604057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                                                       </w:t>
      </w:r>
    </w:p>
    <w:p w14:paraId="5B3D0F11" w14:textId="0CF1FCA9" w:rsidR="00A03A20" w:rsidRPr="00BB668B" w:rsidRDefault="00A03A20" w:rsidP="00A03A20">
      <w:pPr>
        <w:spacing w:before="72" w:line="276" w:lineRule="auto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BB668B">
        <w:rPr>
          <w:rFonts w:ascii="Times New Roman" w:hAnsi="Times New Roman" w:cs="Times New Roman"/>
          <w:color w:val="000000"/>
          <w:spacing w:val="8"/>
          <w:lang w:val="hr-HR"/>
        </w:rPr>
        <w:t>TELEFON: 043/88</w:t>
      </w:r>
      <w:r w:rsidR="00172BC7">
        <w:rPr>
          <w:rFonts w:ascii="Times New Roman" w:hAnsi="Times New Roman" w:cs="Times New Roman"/>
          <w:color w:val="000000"/>
          <w:spacing w:val="8"/>
          <w:lang w:val="hr-HR"/>
        </w:rPr>
        <w:t>5-006</w:t>
      </w:r>
    </w:p>
    <w:p w14:paraId="789B14C2" w14:textId="177A24E0" w:rsidR="00604057" w:rsidRPr="00BB668B" w:rsidRDefault="00604057" w:rsidP="00227522">
      <w:pPr>
        <w:suppressAutoHyphens/>
        <w:spacing w:line="276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Adresa elektroničke pošte:</w:t>
      </w:r>
      <w:r w:rsidRPr="00BB668B">
        <w:rPr>
          <w:rFonts w:ascii="Times New Roman" w:eastAsia="Times New Roman" w:hAnsi="Times New Roman" w:cs="Times New Roman"/>
          <w:kern w:val="2"/>
          <w:highlight w:val="white"/>
          <w:lang w:val="hr-HR" w:eastAsia="zh-CN"/>
        </w:rPr>
        <w:t xml:space="preserve"> </w:t>
      </w:r>
      <w:r w:rsidR="00A03A20" w:rsidRPr="00BB668B">
        <w:rPr>
          <w:rFonts w:ascii="Times New Roman" w:hAnsi="Times New Roman" w:cs="Times New Roman"/>
          <w:color w:val="0000FF"/>
          <w:spacing w:val="4"/>
          <w:u w:val="single"/>
          <w:lang w:val="hr-HR"/>
        </w:rPr>
        <w:t>ured@os-</w:t>
      </w:r>
      <w:r w:rsidR="00172BC7">
        <w:rPr>
          <w:rFonts w:ascii="Times New Roman" w:hAnsi="Times New Roman" w:cs="Times New Roman"/>
          <w:color w:val="0000FF"/>
          <w:spacing w:val="4"/>
          <w:u w:val="single"/>
          <w:lang w:val="hr-HR"/>
        </w:rPr>
        <w:t>veliko-trojstvo.skole.hr</w:t>
      </w:r>
    </w:p>
    <w:p w14:paraId="707853FB" w14:textId="77777777" w:rsidR="00604057" w:rsidRPr="00BB668B" w:rsidRDefault="00604057" w:rsidP="00604057">
      <w:pPr>
        <w:suppressAutoHyphens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533AA79D" w14:textId="77777777" w:rsidR="00604057" w:rsidRPr="00BB668B" w:rsidRDefault="00604057" w:rsidP="00604057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highlight w:val="white"/>
          <w:lang w:val="hr-HR" w:eastAsia="zh-CN"/>
        </w:rPr>
        <w:t xml:space="preserve">1.3. 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EVIDENCIJSKI BROJ NABAVE</w:t>
      </w:r>
    </w:p>
    <w:p w14:paraId="0C3D0D60" w14:textId="464D63E5" w:rsidR="00604057" w:rsidRPr="00BB668B" w:rsidRDefault="00604057" w:rsidP="00604057">
      <w:pPr>
        <w:suppressAutoHyphens/>
        <w:spacing w:before="80" w:after="80" w:line="276" w:lineRule="auto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JN-</w:t>
      </w:r>
      <w:r w:rsidR="00B02F16">
        <w:rPr>
          <w:rFonts w:ascii="Times New Roman" w:eastAsia="Times New Roman" w:hAnsi="Times New Roman" w:cs="Times New Roman"/>
          <w:kern w:val="2"/>
          <w:lang w:val="hr-HR" w:eastAsia="zh-CN"/>
        </w:rPr>
        <w:t>09</w:t>
      </w:r>
      <w:r w:rsidR="00172BC7">
        <w:rPr>
          <w:rFonts w:ascii="Times New Roman" w:eastAsia="Times New Roman" w:hAnsi="Times New Roman" w:cs="Times New Roman"/>
          <w:kern w:val="2"/>
          <w:lang w:val="hr-HR" w:eastAsia="zh-CN"/>
        </w:rPr>
        <w:t>/2026</w:t>
      </w:r>
    </w:p>
    <w:p w14:paraId="1D36DF76" w14:textId="77777777" w:rsidR="00604057" w:rsidRPr="00BB668B" w:rsidRDefault="00604057" w:rsidP="00AF14EA">
      <w:pPr>
        <w:suppressAutoHyphens/>
        <w:spacing w:before="80" w:line="276" w:lineRule="auto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1.4. VRSTA POSTUPKA NABAVE</w:t>
      </w:r>
    </w:p>
    <w:p w14:paraId="5D278590" w14:textId="7958F77F" w:rsidR="00604057" w:rsidRPr="00BB668B" w:rsidRDefault="00F376FC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Naručitelj provodi p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>ostupak jednostavne nabave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– javno prikupljanje ponuda sukladno odredbama Pravilnika o provedbi postupka jednostavne nabave Osnovne škole </w:t>
      </w:r>
      <w:r w:rsidR="00172BC7">
        <w:rPr>
          <w:rFonts w:ascii="Times New Roman" w:eastAsia="Times New Roman" w:hAnsi="Times New Roman" w:cs="Times New Roman"/>
          <w:kern w:val="2"/>
          <w:lang w:val="hr-HR" w:eastAsia="zh-CN"/>
        </w:rPr>
        <w:t>Veliko Trojstvo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(KLASA: 011-0</w:t>
      </w:r>
      <w:r w:rsidR="00172BC7">
        <w:rPr>
          <w:rFonts w:ascii="Times New Roman" w:eastAsia="Times New Roman" w:hAnsi="Times New Roman" w:cs="Times New Roman"/>
          <w:kern w:val="2"/>
          <w:lang w:val="hr-HR" w:eastAsia="zh-CN"/>
        </w:rPr>
        <w:t>3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/2</w:t>
      </w:r>
      <w:r w:rsidR="00172BC7">
        <w:rPr>
          <w:rFonts w:ascii="Times New Roman" w:eastAsia="Times New Roman" w:hAnsi="Times New Roman" w:cs="Times New Roman"/>
          <w:kern w:val="2"/>
          <w:lang w:val="hr-HR" w:eastAsia="zh-CN"/>
        </w:rPr>
        <w:t>4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-0</w:t>
      </w:r>
      <w:r w:rsidR="00172BC7">
        <w:rPr>
          <w:rFonts w:ascii="Times New Roman" w:eastAsia="Times New Roman" w:hAnsi="Times New Roman" w:cs="Times New Roman"/>
          <w:kern w:val="2"/>
          <w:lang w:val="hr-HR" w:eastAsia="zh-CN"/>
        </w:rPr>
        <w:t>2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/0</w:t>
      </w:r>
      <w:r w:rsidR="00172BC7">
        <w:rPr>
          <w:rFonts w:ascii="Times New Roman" w:eastAsia="Times New Roman" w:hAnsi="Times New Roman" w:cs="Times New Roman"/>
          <w:kern w:val="2"/>
          <w:lang w:val="hr-HR" w:eastAsia="zh-CN"/>
        </w:rPr>
        <w:t>2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, URBROJ: 210</w:t>
      </w:r>
      <w:r w:rsidR="00172BC7">
        <w:rPr>
          <w:rFonts w:ascii="Times New Roman" w:eastAsia="Times New Roman" w:hAnsi="Times New Roman" w:cs="Times New Roman"/>
          <w:kern w:val="2"/>
          <w:lang w:val="hr-HR" w:eastAsia="zh-CN"/>
        </w:rPr>
        <w:t>3-43-01-24-1)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od 2</w:t>
      </w:r>
      <w:r w:rsidR="00172BC7">
        <w:rPr>
          <w:rFonts w:ascii="Times New Roman" w:eastAsia="Times New Roman" w:hAnsi="Times New Roman" w:cs="Times New Roman"/>
          <w:kern w:val="2"/>
          <w:lang w:val="hr-HR" w:eastAsia="zh-CN"/>
        </w:rPr>
        <w:t>9. travnja 2024.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godine</w:t>
      </w:r>
      <w:r w:rsidR="00B85376" w:rsidRPr="00BB668B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503BBB08" w14:textId="77777777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20D5AD83" w14:textId="1A6F3904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1.5.  PROCIJENJENA VRIJEDNOST PREDMETA NABAVE:</w:t>
      </w:r>
    </w:p>
    <w:p w14:paraId="406E3436" w14:textId="0E86C78D" w:rsidR="00604057" w:rsidRPr="00BB668B" w:rsidRDefault="00F376FC" w:rsidP="0060405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Ukupna 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rocijenjena vrijednost 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predmeta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nabave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u ovom postupku jednostavne nabave</w:t>
      </w:r>
      <w:r w:rsidR="0060405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iznosi </w:t>
      </w:r>
      <w:r w:rsidR="005F398A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20</w:t>
      </w:r>
      <w:r w:rsidR="00895EB8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.000</w:t>
      </w:r>
      <w:r w:rsidR="00604057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,00 eura (bez PDV-a).</w:t>
      </w:r>
    </w:p>
    <w:p w14:paraId="5ED5C93E" w14:textId="77777777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4A963041" w14:textId="77777777" w:rsidR="00604057" w:rsidRPr="00BB668B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1.6.  VRSTA UGOVORA  (ROBA, RADOVI ILI USLUGE)</w:t>
      </w:r>
    </w:p>
    <w:p w14:paraId="7EC61A8E" w14:textId="14D719E8" w:rsidR="00604057" w:rsidRPr="00BB668B" w:rsidRDefault="00E8529C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Nakon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proveden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og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postupk</w:t>
      </w:r>
      <w:r w:rsidR="00BB668B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jednostavne nabave zaključit će se ugovor o nabavi </w:t>
      </w:r>
      <w:r w:rsidR="0028184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robe</w:t>
      </w:r>
      <w:r w:rsidR="00F376FC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. </w:t>
      </w:r>
    </w:p>
    <w:p w14:paraId="10F5BDD6" w14:textId="77777777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6380C471" w14:textId="37EB20F3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1.7.  POČETAK POSTUPKA JEDNOSTAVNE NABAVE</w:t>
      </w:r>
      <w:r w:rsidRPr="00BB668B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 xml:space="preserve"> </w:t>
      </w:r>
    </w:p>
    <w:p w14:paraId="5DFD0162" w14:textId="15221FA3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Dan početka postupka jednostavne nabave je dan slanja poziva gospodarskim subjektim</w:t>
      </w:r>
      <w:r w:rsidR="00507D4F" w:rsidRPr="00BB668B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4E2B00BD" w14:textId="77777777" w:rsidR="00604057" w:rsidRPr="00BB668B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48E726A6" w14:textId="5EFBCE5D" w:rsidR="003C5747" w:rsidRPr="00BB668B" w:rsidRDefault="00604057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1.8. </w:t>
      </w:r>
      <w:r w:rsidRPr="00BB668B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>Popis gospodarskih subjekata s kojima je naručitelj u sukobu interesa:</w:t>
      </w:r>
      <w:r w:rsidR="003C5747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</w:p>
    <w:p w14:paraId="1AE6E6E3" w14:textId="49512437" w:rsidR="00A47A91" w:rsidRPr="00BB668B" w:rsidRDefault="00604057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Nema gospodarskih subjekata s kojima</w:t>
      </w:r>
      <w:r w:rsidR="0097105D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je naručitelj u sukobu interesa u smislu 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članka 76. </w:t>
      </w:r>
      <w:r w:rsidR="0097105D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i 77. 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Zakona o javnoj nabavi </w:t>
      </w:r>
      <w:r w:rsidR="0097105D" w:rsidRPr="00BB668B">
        <w:rPr>
          <w:rFonts w:ascii="Times New Roman" w:eastAsia="Arial" w:hAnsi="Times New Roman" w:cs="Times New Roman"/>
          <w:kern w:val="2"/>
          <w:lang w:val="hr-HR" w:eastAsia="zh-CN"/>
        </w:rPr>
        <w:t>i s kojima ne smije sklapati ugovore o nabavi u svojstvu ponuditelja, člana zajednice ponuditelja ili podugovaratelja odabranom ponuditelju.</w:t>
      </w:r>
    </w:p>
    <w:p w14:paraId="612C4E8B" w14:textId="77777777" w:rsidR="0097105D" w:rsidRPr="00BB668B" w:rsidRDefault="0097105D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32B4465" w14:textId="77777777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 PODACI O PREDMETU NABAVE</w:t>
      </w:r>
    </w:p>
    <w:p w14:paraId="2DEB8AFE" w14:textId="77777777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72E16B6F" w14:textId="5B156620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2.1. OPIS PREDMETA NABAVE</w:t>
      </w:r>
    </w:p>
    <w:p w14:paraId="3ED51DF9" w14:textId="44271366" w:rsidR="00D51AA4" w:rsidRPr="00BB668B" w:rsidRDefault="00A94739" w:rsidP="00FF106E">
      <w:pPr>
        <w:suppressAutoHyphens/>
        <w:snapToGrid w:val="0"/>
        <w:spacing w:line="276" w:lineRule="auto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hAnsi="Times New Roman" w:cs="Times New Roman"/>
        </w:rPr>
        <w:t xml:space="preserve">Predmet jednostavne nabave je opskrba </w:t>
      </w:r>
      <w:r w:rsidR="005F398A">
        <w:rPr>
          <w:rFonts w:ascii="Times New Roman" w:hAnsi="Times New Roman" w:cs="Times New Roman"/>
        </w:rPr>
        <w:t xml:space="preserve">raznih prehrembenih proizvoda </w:t>
      </w:r>
      <w:r w:rsidRPr="00BB668B">
        <w:rPr>
          <w:rFonts w:ascii="Times New Roman" w:hAnsi="Times New Roman" w:cs="Times New Roman"/>
        </w:rPr>
        <w:t xml:space="preserve">u razdoblju </w:t>
      </w:r>
      <w:r w:rsidR="00895EB8">
        <w:rPr>
          <w:rFonts w:ascii="Times New Roman" w:hAnsi="Times New Roman" w:cs="Times New Roman"/>
        </w:rPr>
        <w:t>od j</w:t>
      </w:r>
      <w:r w:rsidRPr="00BB668B">
        <w:rPr>
          <w:rFonts w:ascii="Times New Roman" w:hAnsi="Times New Roman" w:cs="Times New Roman"/>
        </w:rPr>
        <w:t xml:space="preserve">edne godine. </w:t>
      </w:r>
      <w:r w:rsidR="00D51AA4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Naručitelj zahtjeva realizaciju predmeta nabave do potpune funkcionalnosti, sukladno uvjetima iz troškovnika.</w:t>
      </w:r>
    </w:p>
    <w:p w14:paraId="1A7ACF0F" w14:textId="77777777" w:rsidR="00FF106E" w:rsidRPr="00BB668B" w:rsidRDefault="00FF106E" w:rsidP="00FF106E">
      <w:pPr>
        <w:suppressAutoHyphens/>
        <w:snapToGrid w:val="0"/>
        <w:spacing w:before="8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3F0B40C6" w14:textId="305CABC9" w:rsidR="0097105D" w:rsidRPr="00BB668B" w:rsidRDefault="00D51AA4" w:rsidP="0097105D">
      <w:pPr>
        <w:rPr>
          <w:rFonts w:ascii="Times New Roman" w:eastAsia="Times New Roman" w:hAnsi="Times New Roman" w:cs="Times New Roman"/>
          <w:b/>
          <w:bCs/>
          <w:kern w:val="2"/>
          <w:lang w:val="hr-HR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/>
        </w:rPr>
        <w:t>2.2. OZNAKA I NAZIV IZ JEDINSTVENOG RJEČNIKA JAVNE NABAVE</w:t>
      </w:r>
    </w:p>
    <w:p w14:paraId="514AD3B9" w14:textId="64C812D8" w:rsidR="00D51AA4" w:rsidRPr="00BB668B" w:rsidRDefault="005F398A" w:rsidP="0097105D">
      <w:pPr>
        <w:rPr>
          <w:rFonts w:ascii="Times New Roman" w:eastAsia="Times New Roman" w:hAnsi="Times New Roman" w:cs="Times New Roman"/>
          <w:kern w:val="2"/>
          <w:lang w:val="hr-HR"/>
        </w:rPr>
      </w:pPr>
      <w:r w:rsidRPr="005F398A">
        <w:rPr>
          <w:rFonts w:ascii="Times New Roman" w:eastAsia="Times New Roman" w:hAnsi="Times New Roman" w:cs="Times New Roman"/>
          <w:kern w:val="2"/>
          <w:lang w:val="hr-HR"/>
        </w:rPr>
        <w:t>15800000</w:t>
      </w:r>
      <w:r w:rsidR="00D51AA4" w:rsidRPr="00BB668B">
        <w:rPr>
          <w:rFonts w:ascii="Times New Roman" w:eastAsia="Times New Roman" w:hAnsi="Times New Roman" w:cs="Times New Roman"/>
          <w:kern w:val="2"/>
          <w:lang w:val="hr-HR"/>
        </w:rPr>
        <w:t xml:space="preserve">– </w:t>
      </w:r>
      <w:r>
        <w:rPr>
          <w:rFonts w:ascii="Times New Roman" w:eastAsia="Times New Roman" w:hAnsi="Times New Roman" w:cs="Times New Roman"/>
          <w:kern w:val="2"/>
          <w:lang w:val="hr-HR"/>
        </w:rPr>
        <w:t>Razni prehrambeni proizvodi.</w:t>
      </w:r>
    </w:p>
    <w:p w14:paraId="309DDF20" w14:textId="77777777" w:rsidR="00D51AA4" w:rsidRPr="00BB668B" w:rsidRDefault="00D51AA4" w:rsidP="0097105D">
      <w:pPr>
        <w:rPr>
          <w:rFonts w:ascii="Times New Roman" w:eastAsia="Times New Roman" w:hAnsi="Times New Roman" w:cs="Times New Roman"/>
          <w:kern w:val="2"/>
          <w:lang w:val="hr-HR"/>
        </w:rPr>
      </w:pPr>
    </w:p>
    <w:p w14:paraId="7D9568B7" w14:textId="77777777" w:rsidR="00550CA9" w:rsidRPr="00BB668B" w:rsidRDefault="00550CA9" w:rsidP="00550CA9">
      <w:pPr>
        <w:rPr>
          <w:rFonts w:ascii="Times New Roman" w:eastAsia="Times New Roman" w:hAnsi="Times New Roman" w:cs="Times New Roman"/>
          <w:b/>
          <w:bCs/>
          <w:kern w:val="2"/>
          <w:lang w:val="hr-HR"/>
        </w:rPr>
      </w:pPr>
    </w:p>
    <w:p w14:paraId="7158D645" w14:textId="77777777" w:rsidR="00895EB8" w:rsidRDefault="00895EB8" w:rsidP="00550CA9">
      <w:pPr>
        <w:rPr>
          <w:rFonts w:ascii="Times New Roman" w:eastAsia="Times New Roman" w:hAnsi="Times New Roman" w:cs="Times New Roman"/>
          <w:b/>
          <w:bCs/>
          <w:kern w:val="2"/>
          <w:lang w:val="hr-HR"/>
        </w:rPr>
      </w:pPr>
    </w:p>
    <w:p w14:paraId="44A68FB6" w14:textId="76AD4C66" w:rsidR="00550CA9" w:rsidRPr="00BB668B" w:rsidRDefault="00D51AA4" w:rsidP="00550CA9">
      <w:pPr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/>
        </w:rPr>
        <w:lastRenderedPageBreak/>
        <w:t xml:space="preserve">2.3. </w:t>
      </w:r>
      <w:r w:rsidR="0097105D" w:rsidRPr="00BB668B">
        <w:rPr>
          <w:rFonts w:ascii="Times New Roman" w:eastAsia="Times New Roman" w:hAnsi="Times New Roman" w:cs="Times New Roman"/>
          <w:b/>
          <w:bCs/>
          <w:kern w:val="2"/>
          <w:lang w:val="hr-HR"/>
        </w:rPr>
        <w:t>TEHNIČKE SPECIFIKACIJE I OPIS</w:t>
      </w:r>
    </w:p>
    <w:p w14:paraId="0EC6BC07" w14:textId="34949F0D" w:rsidR="00A94739" w:rsidRPr="00BB668B" w:rsidRDefault="00A94739" w:rsidP="00BB668B">
      <w:pPr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hAnsi="Times New Roman" w:cs="Times New Roman"/>
        </w:rPr>
        <w:t>Ponuditelj je dužan ponuditi robu sukladno Troškovniku koji je sastavni dio ovog Poziva na dostavu ponuda te ga je obavezan ispuniti prema uputama iz samog Troškovnika.</w:t>
      </w:r>
    </w:p>
    <w:p w14:paraId="79282079" w14:textId="0BD5C53F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Ponuđena roba mora u cijelosti udovoljavati sv</w:t>
      </w:r>
      <w:r w:rsidR="00BB668B">
        <w:rPr>
          <w:rFonts w:ascii="Times New Roman" w:hAnsi="Times New Roman" w:cs="Times New Roman"/>
        </w:rPr>
        <w:t>im</w:t>
      </w:r>
      <w:r w:rsidRPr="00BB668B">
        <w:rPr>
          <w:rFonts w:ascii="Times New Roman" w:hAnsi="Times New Roman" w:cs="Times New Roman"/>
        </w:rPr>
        <w:t xml:space="preserve"> tražen</w:t>
      </w:r>
      <w:r w:rsidR="00BB668B">
        <w:rPr>
          <w:rFonts w:ascii="Times New Roman" w:hAnsi="Times New Roman" w:cs="Times New Roman"/>
        </w:rPr>
        <w:t>im</w:t>
      </w:r>
      <w:r w:rsidRPr="00BB668B">
        <w:rPr>
          <w:rFonts w:ascii="Times New Roman" w:hAnsi="Times New Roman" w:cs="Times New Roman"/>
        </w:rPr>
        <w:t xml:space="preserve"> uvjet</w:t>
      </w:r>
      <w:r w:rsidR="00BB668B">
        <w:rPr>
          <w:rFonts w:ascii="Times New Roman" w:hAnsi="Times New Roman" w:cs="Times New Roman"/>
        </w:rPr>
        <w:t>ima</w:t>
      </w:r>
      <w:r w:rsidRPr="00BB668B">
        <w:rPr>
          <w:rFonts w:ascii="Times New Roman" w:hAnsi="Times New Roman" w:cs="Times New Roman"/>
        </w:rPr>
        <w:t xml:space="preserve"> iz opisa predmeta nabave. Kakvoća prehrambenih proizvoda mora biti u skladu s </w:t>
      </w:r>
      <w:r w:rsidRPr="00BB668B">
        <w:rPr>
          <w:rFonts w:ascii="Times New Roman" w:hAnsi="Times New Roman" w:cs="Times New Roman"/>
          <w:b/>
        </w:rPr>
        <w:t>Zakonom o hrani; Zakonom o općoj sigurnosti proizvoda; Pravilnikom o higijeni hrane; Pravilnikom o zdravstvenoj ispranosti materijala i predmeta koji dolaze u neposredan dodir s hranom</w:t>
      </w:r>
      <w:r w:rsidRPr="00BB668B">
        <w:rPr>
          <w:rFonts w:ascii="Times New Roman" w:hAnsi="Times New Roman" w:cs="Times New Roman"/>
        </w:rPr>
        <w:t xml:space="preserve"> </w:t>
      </w:r>
      <w:r w:rsidRPr="00BB668B">
        <w:rPr>
          <w:rFonts w:ascii="Times New Roman" w:hAnsi="Times New Roman" w:cs="Times New Roman"/>
          <w:b/>
        </w:rPr>
        <w:t>te ostalim važećim pravilnicima o kakvoći pojedinih prehrambenih proizvoda koji su predmet ove javne nabave</w:t>
      </w:r>
      <w:r w:rsidRPr="00BB668B">
        <w:rPr>
          <w:rFonts w:ascii="Times New Roman" w:hAnsi="Times New Roman" w:cs="Times New Roman"/>
        </w:rPr>
        <w:t>.</w:t>
      </w:r>
    </w:p>
    <w:p w14:paraId="7054DCCF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</w:p>
    <w:p w14:paraId="1372AA2F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 xml:space="preserve">Temeljem navedenog u nastavku navodimo pojedinosti zahtijeva prema </w:t>
      </w:r>
      <w:r w:rsidRPr="00BB668B">
        <w:rPr>
          <w:rFonts w:ascii="Times New Roman" w:hAnsi="Times New Roman" w:cs="Times New Roman"/>
          <w:b/>
        </w:rPr>
        <w:t>HACCP sustavu</w:t>
      </w:r>
      <w:r w:rsidRPr="00BB668B">
        <w:rPr>
          <w:rFonts w:ascii="Times New Roman" w:hAnsi="Times New Roman" w:cs="Times New Roman"/>
        </w:rPr>
        <w:t>, uz napomenu da su u obvezi poštivanja i svih ostalih zakonskih propisa koji nisu ponaosob istaknuti.</w:t>
      </w:r>
    </w:p>
    <w:p w14:paraId="136E1194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</w:p>
    <w:p w14:paraId="387490F7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Svaka osoba koja sudjeluje u isporuci/istovaru hrane mora kod sebe imati sanitarnu knjižicu i koju na traženje odgovorne osobe za prijem hrane mora dati na uvid.</w:t>
      </w:r>
    </w:p>
    <w:p w14:paraId="168BD156" w14:textId="77777777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</w:p>
    <w:p w14:paraId="338A1B3B" w14:textId="2693AA43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Temperatura hrane mora odgovarati dozvoljenoj za određenu vrstu, a vozilo mora imati ispravan termometar radi kontrole temperature prostora u kojem se hrana transportira.</w:t>
      </w:r>
    </w:p>
    <w:p w14:paraId="25206D82" w14:textId="77777777" w:rsidR="00895EB8" w:rsidRDefault="00895EB8" w:rsidP="00A94739">
      <w:pPr>
        <w:jc w:val="both"/>
        <w:rPr>
          <w:rFonts w:ascii="Times New Roman" w:hAnsi="Times New Roman" w:cs="Times New Roman"/>
        </w:rPr>
      </w:pPr>
    </w:p>
    <w:p w14:paraId="3BF056DD" w14:textId="6815E72C" w:rsidR="00A94739" w:rsidRPr="00BB668B" w:rsidRDefault="00A94739" w:rsidP="00A9473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hAnsi="Times New Roman" w:cs="Times New Roman"/>
        </w:rPr>
        <w:t>Hrana mora biti u propisanoj i adekvatnoj namjenskoj ambalaži. Deklaracija mora biti na hrvatskom jeziku. Za svaku hranu kod koje postoji kategorizacija i/ili klasa prema kvaliteti, ista mora biti naznačena na deklaraciji.</w:t>
      </w:r>
    </w:p>
    <w:p w14:paraId="20CD4888" w14:textId="77777777" w:rsidR="00FF106E" w:rsidRPr="00BB668B" w:rsidRDefault="00FF106E" w:rsidP="0097105D">
      <w:pPr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43442F8" w14:textId="364EE90F" w:rsidR="00F16C1F" w:rsidRPr="00BB668B" w:rsidRDefault="0097105D" w:rsidP="0097105D">
      <w:pPr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</w:t>
      </w:r>
      <w:r w:rsidR="00D51AA4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4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 OPIS I OZNAKA GRUPE PREDMETA NABAVE</w:t>
      </w:r>
    </w:p>
    <w:p w14:paraId="20398693" w14:textId="6903B04C" w:rsidR="00567321" w:rsidRPr="00BB668B" w:rsidRDefault="00FF106E" w:rsidP="00C824C9">
      <w:pPr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Naručitelj nije podijelio predmet nabave na grupe iz razloga što predmet nabave predstavlja jednu jedinstvenu tehničku i tehnološku cjelinu i s odabranim ponuditeljem namjerava sklopiti jedan ugovor jednostavnoj nabavi usluge za cijeli predmet nabave.</w:t>
      </w:r>
    </w:p>
    <w:p w14:paraId="7BD1FD18" w14:textId="77777777" w:rsidR="00F16C1F" w:rsidRPr="00BB668B" w:rsidRDefault="00F16C1F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DDB9EF7" w14:textId="0A679417" w:rsidR="0097105D" w:rsidRPr="00BB668B" w:rsidRDefault="0097105D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</w:t>
      </w:r>
      <w:r w:rsidR="00567321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5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  KOLIČINA</w:t>
      </w:r>
      <w:r w:rsidR="00FF106E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 I OPSEG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PREDMETA NABAVE</w:t>
      </w:r>
    </w:p>
    <w:p w14:paraId="2D6E4C6A" w14:textId="7F5B8578" w:rsidR="0097105D" w:rsidRPr="00BB668B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Količina i opseg predmeta nabave definirani su Troškovnikom koji je sastavni dio poziva (Prilog 2). Količine predmeta nabave su okvirne.</w:t>
      </w:r>
    </w:p>
    <w:p w14:paraId="6FA3D7BF" w14:textId="22CEE5FC" w:rsidR="00344C21" w:rsidRPr="00BB668B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Ponuditelj mora ponuditi realizaciju cijeloga predmeta nabave opisanog u Troškovniku. Ponude samo za realizaciju dijela predmeta nabave smatrat će se nepravilnim ponudama te će iste biti odbijene. </w:t>
      </w:r>
    </w:p>
    <w:p w14:paraId="22482448" w14:textId="57C6DC1B" w:rsidR="00A94739" w:rsidRPr="00BB668B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Ponuditelj je dužan ponuditi i izvršiti predmet nabave na način da isti odgovara</w:t>
      </w:r>
      <w:r w:rsidR="00567321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svim uvjetima koji su navedeni u ovom Pozivu.</w:t>
      </w:r>
    </w:p>
    <w:p w14:paraId="639873A3" w14:textId="77777777" w:rsidR="00567321" w:rsidRPr="00BB668B" w:rsidRDefault="00567321" w:rsidP="0097105D">
      <w:pPr>
        <w:suppressAutoHyphens/>
        <w:rPr>
          <w:rFonts w:ascii="Times New Roman" w:eastAsia="Arial" w:hAnsi="Times New Roman" w:cs="Times New Roman"/>
          <w:b/>
          <w:bCs/>
          <w:kern w:val="2"/>
          <w:lang w:val="hr-HR" w:eastAsia="zh-CN"/>
        </w:rPr>
      </w:pPr>
    </w:p>
    <w:p w14:paraId="102C9930" w14:textId="40FA4D96" w:rsidR="00567321" w:rsidRPr="00BB668B" w:rsidRDefault="00567321" w:rsidP="0097105D">
      <w:pPr>
        <w:suppressAutoHyphens/>
        <w:rPr>
          <w:rFonts w:ascii="Times New Roman" w:eastAsia="Arial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 xml:space="preserve">2.6. TROŠKOVNIK </w:t>
      </w:r>
    </w:p>
    <w:p w14:paraId="1804333E" w14:textId="36A09E7F" w:rsidR="00567321" w:rsidRPr="00BB668B" w:rsidRDefault="005673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Naručitelj je izradio Troškovnik (Prilog 2.) koji čini sastavni dio ovog Poziva.</w:t>
      </w:r>
    </w:p>
    <w:p w14:paraId="0AAD21FB" w14:textId="4EB5D26C" w:rsidR="00567321" w:rsidRPr="00BB668B" w:rsidRDefault="005673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Troškovnik mora biti popunjen na izvornom</w:t>
      </w:r>
      <w:r w:rsidR="00C824C9"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predlošku bez mijenjanja, ispravljanja i prepisivanja izvornog teksta. Ponuditelj mora ispuniti sve stavke opisane u Troškovniku odnosno treba popuniti priloženi troškovnik upisivanjem jedinične cijene (zaokružene na dvije decimale) za svaku stavku troškovnika, na način kako je to određeno u </w:t>
      </w:r>
      <w:r w:rsidR="006056B0" w:rsidRPr="00BB668B">
        <w:rPr>
          <w:rFonts w:ascii="Times New Roman" w:eastAsia="Arial" w:hAnsi="Times New Roman" w:cs="Times New Roman"/>
          <w:kern w:val="2"/>
          <w:lang w:val="hr-HR" w:eastAsia="zh-CN"/>
        </w:rPr>
        <w:t>t</w:t>
      </w:r>
      <w:r w:rsidR="00C824C9" w:rsidRPr="00BB668B">
        <w:rPr>
          <w:rFonts w:ascii="Times New Roman" w:eastAsia="Arial" w:hAnsi="Times New Roman" w:cs="Times New Roman"/>
          <w:kern w:val="2"/>
          <w:lang w:val="hr-HR" w:eastAsia="zh-CN"/>
        </w:rPr>
        <w:t>roškovniku.</w:t>
      </w:r>
    </w:p>
    <w:p w14:paraId="6F591C86" w14:textId="5497ADF5" w:rsidR="00C824C9" w:rsidRPr="00BB668B" w:rsidRDefault="00C824C9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Jedinična cijena izražena u eurima mora biti zaokružena na dvije decimale.</w:t>
      </w:r>
    </w:p>
    <w:p w14:paraId="4FB79CA4" w14:textId="79142C62" w:rsidR="00C824C9" w:rsidRPr="00BB668B" w:rsidRDefault="00C824C9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Ako ponuditelj nije u sustavu poreza na dodanu vrijednost u Ponudbenom listu i Troškovniku, na mjesto predviđeno za upis cijene ponude s porezom na dodanu vrijednost, upisuje se isti kao što je upisan na mjestu predviđenom za upis cijene bez ponude bez poreza na dodanu </w:t>
      </w:r>
      <w:r w:rsidR="006056B0" w:rsidRPr="00BB668B">
        <w:rPr>
          <w:rFonts w:ascii="Times New Roman" w:eastAsia="Arial" w:hAnsi="Times New Roman" w:cs="Times New Roman"/>
          <w:kern w:val="2"/>
          <w:lang w:val="hr-HR" w:eastAsia="zh-CN"/>
        </w:rPr>
        <w:t>vrijednost,</w:t>
      </w: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a mjesto predviđeno za upis iznosa na dodanu vrijednost ostavlja se prazno.</w:t>
      </w:r>
    </w:p>
    <w:p w14:paraId="58DA5757" w14:textId="2187DA1E" w:rsidR="006056B0" w:rsidRPr="00BB668B" w:rsidRDefault="006056B0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>Ako ponuditelj promjeni izvorni tekst ili količine navedene u obrascu Troškovnika, smatra će se da je takav troškovnik nepravilan te će ponuda biti odbijena.</w:t>
      </w:r>
    </w:p>
    <w:p w14:paraId="6CA19573" w14:textId="77777777" w:rsidR="0097105D" w:rsidRPr="00BB668B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B84BD2B" w14:textId="329E9B0C" w:rsidR="00567321" w:rsidRPr="00BB668B" w:rsidRDefault="00567321" w:rsidP="00ED39CC">
      <w:pPr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2.7. MJESTO</w:t>
      </w:r>
      <w:r w:rsidR="0028184D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I VRIJEME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IZVOĐENJA RADOVA, ISPORUKE ROBE ILI PRUŽANJA USLUGA</w:t>
      </w:r>
    </w:p>
    <w:p w14:paraId="6E59FC40" w14:textId="374C15E3" w:rsidR="00567321" w:rsidRPr="00BB668B" w:rsidRDefault="006056B0" w:rsidP="00567321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Predmet ugovor</w:t>
      </w:r>
      <w:r w:rsidR="00191D25" w:rsidRPr="00BB668B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izvršava se u </w:t>
      </w:r>
      <w:r w:rsidR="00567321" w:rsidRPr="00BB668B">
        <w:rPr>
          <w:rFonts w:ascii="Times New Roman" w:eastAsia="Times New Roman" w:hAnsi="Times New Roman" w:cs="Times New Roman"/>
          <w:kern w:val="2"/>
          <w:lang w:val="hr-HR" w:eastAsia="zh-CN"/>
        </w:rPr>
        <w:t>Osnovn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oj</w:t>
      </w:r>
      <w:r w:rsidR="00567321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škol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i</w:t>
      </w:r>
      <w:r w:rsidR="00567321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="00895EB8">
        <w:rPr>
          <w:rFonts w:ascii="Times New Roman" w:eastAsia="Times New Roman" w:hAnsi="Times New Roman" w:cs="Times New Roman"/>
          <w:kern w:val="2"/>
          <w:lang w:val="hr-HR" w:eastAsia="zh-CN"/>
        </w:rPr>
        <w:t>Veliko Trojstvo</w:t>
      </w:r>
      <w:r w:rsidR="00567321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, Ulica </w:t>
      </w:r>
      <w:r w:rsidR="00895EB8">
        <w:rPr>
          <w:rFonts w:ascii="Times New Roman" w:eastAsia="Times New Roman" w:hAnsi="Times New Roman" w:cs="Times New Roman"/>
          <w:kern w:val="2"/>
          <w:lang w:val="hr-HR" w:eastAsia="zh-CN"/>
        </w:rPr>
        <w:t>Braće Radić 49</w:t>
      </w:r>
      <w:r w:rsidR="00567321" w:rsidRPr="00BB668B">
        <w:rPr>
          <w:rFonts w:ascii="Times New Roman" w:eastAsia="Times New Roman" w:hAnsi="Times New Roman" w:cs="Times New Roman"/>
          <w:kern w:val="2"/>
          <w:lang w:val="hr-HR" w:eastAsia="zh-CN"/>
        </w:rPr>
        <w:t>, 43 2</w:t>
      </w:r>
      <w:r w:rsidR="00895EB8">
        <w:rPr>
          <w:rFonts w:ascii="Times New Roman" w:eastAsia="Times New Roman" w:hAnsi="Times New Roman" w:cs="Times New Roman"/>
          <w:kern w:val="2"/>
          <w:lang w:val="hr-HR" w:eastAsia="zh-CN"/>
        </w:rPr>
        <w:t>26 Veliko Trojstvo</w:t>
      </w:r>
      <w:r w:rsidR="0028184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71AEE2DE" w14:textId="7DB56BA4" w:rsidR="00550CA9" w:rsidRPr="00BB668B" w:rsidRDefault="0028184D" w:rsidP="00550CA9">
      <w:pPr>
        <w:spacing w:after="240"/>
        <w:jc w:val="both"/>
        <w:rPr>
          <w:rFonts w:ascii="Times New Roman" w:hAnsi="Times New Roman" w:cs="Times New Roman"/>
        </w:rPr>
      </w:pPr>
      <w:r w:rsidRPr="00ED39CC">
        <w:rPr>
          <w:rFonts w:ascii="Times New Roman" w:hAnsi="Times New Roman" w:cs="Times New Roman"/>
        </w:rPr>
        <w:t xml:space="preserve">Roba se dostavlja radnim danima (ponedjeljak-petak) do </w:t>
      </w:r>
      <w:r w:rsidR="00643AAD">
        <w:rPr>
          <w:rFonts w:ascii="Times New Roman" w:hAnsi="Times New Roman" w:cs="Times New Roman"/>
        </w:rPr>
        <w:t>13</w:t>
      </w:r>
      <w:r w:rsidR="00ED39CC">
        <w:rPr>
          <w:rFonts w:ascii="Times New Roman" w:hAnsi="Times New Roman" w:cs="Times New Roman"/>
        </w:rPr>
        <w:t xml:space="preserve">:00 </w:t>
      </w:r>
      <w:r w:rsidRPr="00ED39CC">
        <w:rPr>
          <w:rFonts w:ascii="Times New Roman" w:hAnsi="Times New Roman" w:cs="Times New Roman"/>
        </w:rPr>
        <w:t>sati</w:t>
      </w:r>
      <w:r w:rsidRPr="00BB668B">
        <w:rPr>
          <w:rFonts w:ascii="Times New Roman" w:hAnsi="Times New Roman" w:cs="Times New Roman"/>
        </w:rPr>
        <w:t>. Primitak robe dokazuje se dostavnicom koju potpisuju predstavnici naručitelja i odabranog ponuditelja.</w:t>
      </w:r>
      <w:r w:rsidR="00A94739" w:rsidRPr="00BB668B">
        <w:rPr>
          <w:rFonts w:ascii="Times New Roman" w:hAnsi="Times New Roman" w:cs="Times New Roman"/>
        </w:rPr>
        <w:t xml:space="preserve"> </w:t>
      </w:r>
      <w:r w:rsidR="00462E5D">
        <w:rPr>
          <w:rFonts w:ascii="Times New Roman" w:hAnsi="Times New Roman" w:cs="Times New Roman"/>
        </w:rPr>
        <w:t>Roba se dostavlja na adresu matične škole Ulica Braće Radić 49, 43 226 Veliko Trojstvo</w:t>
      </w:r>
      <w:r w:rsidR="00643AAD">
        <w:rPr>
          <w:rFonts w:ascii="Times New Roman" w:hAnsi="Times New Roman" w:cs="Times New Roman"/>
        </w:rPr>
        <w:t>.</w:t>
      </w:r>
    </w:p>
    <w:p w14:paraId="617F785A" w14:textId="77777777" w:rsidR="00462E5D" w:rsidRDefault="00462E5D" w:rsidP="00550CA9">
      <w:pPr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029AA546" w14:textId="77777777" w:rsidR="00643AAD" w:rsidRDefault="00643AAD" w:rsidP="00550CA9">
      <w:pPr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48FDDAD9" w14:textId="33EF68F7" w:rsidR="007B57F4" w:rsidRPr="00BB668B" w:rsidRDefault="0097105D" w:rsidP="00550CA9">
      <w:pPr>
        <w:jc w:val="both"/>
        <w:rPr>
          <w:rFonts w:ascii="Times New Roman" w:hAnsi="Times New Roman" w:cs="Times New Roma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lastRenderedPageBreak/>
        <w:t>2.</w:t>
      </w:r>
      <w:r w:rsidR="00567321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8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ROK </w:t>
      </w:r>
      <w:r w:rsidR="0028184D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POČETKA/ZAVRŠETKA ISPORUKE ROBE</w:t>
      </w:r>
    </w:p>
    <w:p w14:paraId="66FAB802" w14:textId="30A6AE89" w:rsidR="0099327D" w:rsidRPr="00BB668B" w:rsidRDefault="0028184D" w:rsidP="00550CA9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hAnsi="Times New Roman" w:cs="Times New Roman"/>
          <w:color w:val="000000"/>
        </w:rPr>
        <w:t xml:space="preserve">Sklapa se ugovor o nabavi robe na vremensko razdoblje od </w:t>
      </w:r>
      <w:r w:rsidR="00A94739" w:rsidRPr="00BB668B">
        <w:rPr>
          <w:rFonts w:ascii="Times New Roman" w:hAnsi="Times New Roman" w:cs="Times New Roman"/>
          <w:color w:val="000000"/>
        </w:rPr>
        <w:t>1 godine</w:t>
      </w:r>
      <w:r w:rsidR="0099327D" w:rsidRPr="00BB668B">
        <w:rPr>
          <w:rFonts w:ascii="Times New Roman" w:hAnsi="Times New Roman" w:cs="Times New Roman"/>
          <w:color w:val="000000"/>
        </w:rPr>
        <w:t xml:space="preserve">. </w:t>
      </w:r>
    </w:p>
    <w:p w14:paraId="5AE5B1A9" w14:textId="77777777" w:rsidR="006056B0" w:rsidRPr="00BB668B" w:rsidRDefault="006056B0" w:rsidP="00F16C1F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7CAE0819" w14:textId="4320C300" w:rsidR="00F16C1F" w:rsidRPr="00BB668B" w:rsidRDefault="00F16C1F" w:rsidP="00F16C1F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3. OSNOVE ZA ISKLJUČENJE GOSPODARSKOG SUBJEKTA </w:t>
      </w:r>
    </w:p>
    <w:p w14:paraId="42AC48F1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>Odredbe iz točke 3. OSNOVE ZA ISKLJUČENJE GOSPODARSKOG SUBJEKTA, utvrđuje se:</w:t>
      </w:r>
    </w:p>
    <w:p w14:paraId="66772575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 xml:space="preserve">-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sl-SI"/>
        </w:rPr>
        <w:t>u slučaju zajednice gospodarskih subjekta (ponuditelja)</w:t>
      </w: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>, za sve članove zajednice gospodarskih subjekata pojedinačno,</w:t>
      </w:r>
    </w:p>
    <w:p w14:paraId="03E4E687" w14:textId="5054FE3C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 xml:space="preserve">- ukoliko gospodarski subjekt namjerava dati dio ugovora u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sl-SI"/>
        </w:rPr>
        <w:t>podugovor jednom ili više podugovaratelja</w:t>
      </w:r>
      <w:r w:rsidR="00F34E06">
        <w:rPr>
          <w:rFonts w:ascii="Times New Roman" w:eastAsia="Times New Roman" w:hAnsi="Times New Roman" w:cs="Times New Roman"/>
          <w:kern w:val="2"/>
          <w:lang w:val="hr-HR" w:eastAsia="sl-SI"/>
        </w:rPr>
        <w:t xml:space="preserve"> </w:t>
      </w:r>
      <w:r w:rsidRPr="00BB668B">
        <w:rPr>
          <w:rFonts w:ascii="Times New Roman" w:eastAsia="Times New Roman" w:hAnsi="Times New Roman" w:cs="Times New Roman"/>
          <w:kern w:val="2"/>
          <w:lang w:val="hr-HR" w:eastAsia="sl-SI"/>
        </w:rPr>
        <w:t>za svakog podugovaratelja pojedinačno.</w:t>
      </w:r>
    </w:p>
    <w:p w14:paraId="57077FE0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7F5F6FCB" w14:textId="5B35F385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3.1</w:t>
      </w:r>
      <w:r w:rsidR="00AF0519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NEPLAĆANJE DOSPJELIH POREZNIH OBVEZA I OBVEZA ZA MIROVINSKO I ZDRAVSTVENO OSIGURANJE </w:t>
      </w:r>
    </w:p>
    <w:p w14:paraId="0B50B895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Naručitelj će isključiti gospodarskog subjekta iz postupka jednostavne nabave ako utvrdi da gospodarski subjekt nije ispunio obveze plaćanja dospjelih poreznih obveza i obveza za mirovinsko i zdravstveno osiguranje: </w:t>
      </w:r>
    </w:p>
    <w:p w14:paraId="32C5ED18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 u Republici Hrvatskoj, ako gospodarski subjekt ima poslovni nastan u Republici Hrvatskoj, ili</w:t>
      </w:r>
    </w:p>
    <w:p w14:paraId="6E2577B3" w14:textId="4AEABB92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2. u Republici Hrvatskoj ili u državi poslovnog nastana gospodarskog subjekta, ako gospodarski subjekt nema poslovni nastan u Republici </w:t>
      </w:r>
      <w:r w:rsidR="003A1F88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H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rvatskoj.</w:t>
      </w:r>
    </w:p>
    <w:p w14:paraId="2E6E00E5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4D251633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Iznimno od navedenog, Naručitelj neće isključiti gospodarski subjekt iz postupka jednostavne nabave ako mu sukladno posebnom propisu plaćanje obveza nije dopušteno, ili mu je odobrena odgoda plaćanja. </w:t>
      </w:r>
    </w:p>
    <w:p w14:paraId="22D18788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B49408D" w14:textId="56A51E49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  <w:t xml:space="preserve">Za potrebe utvrđivanja okolnosti iz točke 3.1. gospodarski subjekt u ponudi dostavlja: </w:t>
      </w:r>
    </w:p>
    <w:p w14:paraId="243E3A64" w14:textId="77777777" w:rsidR="00F16C1F" w:rsidRPr="00BB668B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</w:p>
    <w:p w14:paraId="0252C7A7" w14:textId="27E7F94C" w:rsidR="00F16C1F" w:rsidRPr="00BB668B" w:rsidRDefault="00F16C1F" w:rsidP="00F16C1F">
      <w:pPr>
        <w:pStyle w:val="Odlomakpopisa"/>
        <w:numPr>
          <w:ilvl w:val="0"/>
          <w:numId w:val="6"/>
        </w:num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Potvrdu porezne uprave o stanju duga ili drugog nadležnog tijela države poslovnog nastana gospodarskog subjekta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, koja ne smije biti starija od 30 (trideset) dana od dana početka postupka jednostavne nabave.</w:t>
      </w:r>
    </w:p>
    <w:p w14:paraId="5C70095E" w14:textId="77777777" w:rsidR="00AF0519" w:rsidRPr="00BB668B" w:rsidRDefault="00AF0519" w:rsidP="00AF0519">
      <w:pPr>
        <w:pStyle w:val="Odlomakpopisa"/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E17D10A" w14:textId="77777777" w:rsidR="0099327D" w:rsidRPr="00BB668B" w:rsidRDefault="0099327D" w:rsidP="0099327D">
      <w:pPr>
        <w:pStyle w:val="Odlomakpopisa"/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CC2036C" w14:textId="77777777" w:rsidR="00F16C1F" w:rsidRPr="00BB668B" w:rsidRDefault="00F16C1F" w:rsidP="00A57D4E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Ako se u državi poslovnog nastana gospodarskog subjekta, odnosno državi čija je osoba državljanin ne izdaju gore navedeni dokumenti ili ako ne obuhvaćaju sve okolnosti iz točke 3.1.1., gospodarski subjekt dostavlja: </w:t>
      </w:r>
    </w:p>
    <w:p w14:paraId="68F47EA9" w14:textId="77777777" w:rsidR="0099327D" w:rsidRPr="00BB668B" w:rsidRDefault="0099327D" w:rsidP="0099327D">
      <w:pPr>
        <w:pStyle w:val="Odlomakpopisa"/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7A0A1116" w14:textId="77220D7C" w:rsidR="00F16C1F" w:rsidRPr="00BB668B" w:rsidRDefault="0099327D" w:rsidP="0099327D">
      <w:pPr>
        <w:pStyle w:val="Odlomakpopisa"/>
        <w:numPr>
          <w:ilvl w:val="0"/>
          <w:numId w:val="6"/>
        </w:num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</w:t>
      </w:r>
      <w:r w:rsidR="00F16C1F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zjavu pod prisegom</w:t>
      </w:r>
      <w:r w:rsidR="00F16C1F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="00F16C1F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ili</w:t>
      </w:r>
      <w:r w:rsidR="00F16C1F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, ako izjava pod prisegom prema pravu dotične države ne postoji, </w:t>
      </w:r>
      <w:r w:rsidR="00F16C1F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izjavu davatelja s ovjerenim potpisom kod nadležne sudske ili upravne vlasti, javnog bilježnika ili strukovnog ili trgovinskog tijela u državi poslovnog nastana gospodarskog subjekta, odnosno državi čiji je osoba državljanin</w:t>
      </w:r>
      <w:r w:rsidR="00F16C1F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, koja ne smije biti starija </w:t>
      </w:r>
      <w:r w:rsidR="00ED39C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od </w:t>
      </w:r>
      <w:r w:rsidR="00F16C1F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30 (trideset) dana od dana početka postupka jednostavne nabave. </w:t>
      </w:r>
    </w:p>
    <w:p w14:paraId="62399EEA" w14:textId="77777777" w:rsidR="00AF0519" w:rsidRPr="00BB668B" w:rsidRDefault="00AF0519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1DEE09F6" w14:textId="77777777" w:rsidR="0099327D" w:rsidRPr="00BB668B" w:rsidRDefault="0099327D" w:rsidP="0099327D">
      <w:pPr>
        <w:tabs>
          <w:tab w:val="left" w:pos="720"/>
          <w:tab w:val="left" w:pos="1440"/>
        </w:tabs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4. UVJETI SPOSOBNOSTI </w:t>
      </w:r>
    </w:p>
    <w:p w14:paraId="5000E368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4D20F0BC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4.1.SPOSOBNOST ZA OBAVLJANJE PROFESIONALNE DJELATNOSTI </w:t>
      </w:r>
    </w:p>
    <w:p w14:paraId="01AFD9F5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Gospodarski subjekt mora dokazati upis u sudski, obrtni, strukovni ili drugi odgovarajući registar u državi njegova poslovnog nastana. </w:t>
      </w:r>
    </w:p>
    <w:p w14:paraId="52494014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F2C2252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  <w:t xml:space="preserve">Za potrebe utvrđivanja okolnosti iz točke 4.1. ponuditelj u ponudi dostavlja: </w:t>
      </w:r>
    </w:p>
    <w:p w14:paraId="3B2D9994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5F698AEC" w14:textId="3A3A7B5C" w:rsidR="0099327D" w:rsidRPr="00BB668B" w:rsidRDefault="00C67948" w:rsidP="00C67948">
      <w:pPr>
        <w:pStyle w:val="Odlomakpopisa"/>
        <w:numPr>
          <w:ilvl w:val="0"/>
          <w:numId w:val="6"/>
        </w:num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bookmarkStart w:id="1" w:name="_Hlk182546377"/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</w:t>
      </w:r>
      <w:r w:rsidR="0099327D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resliku izvoda iz sudskog, obrtnog, strukovnog ili drugog odgovarajućeg registra države sjedišta gospodarskog subjekta</w:t>
      </w:r>
      <w:bookmarkEnd w:id="1"/>
      <w:r w:rsidR="0099327D" w:rsidRPr="00BB668B">
        <w:rPr>
          <w:rFonts w:ascii="Times New Roman" w:eastAsia="Times New Roman" w:hAnsi="Times New Roman" w:cs="Times New Roman"/>
          <w:kern w:val="2"/>
          <w:lang w:val="hr-HR" w:eastAsia="zh-CN"/>
        </w:rPr>
        <w:t>, iz kojeg je vidljivo da je gospodarski subjekt registriran za obavljanje djelatnosti povezane s predmetom nabave, ne stariji od 3 (tri) mjeseca računajući od dana slanja poziva za dostavu ponuda.</w:t>
      </w:r>
    </w:p>
    <w:p w14:paraId="6F035680" w14:textId="77777777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02BDB1A" w14:textId="721563AD" w:rsidR="0099327D" w:rsidRPr="00BB668B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U slučaju zajednice gospodarskih subjekata, navedene okolnosti utvrđuju se za sve članove zajednice pojedinačno. </w:t>
      </w:r>
    </w:p>
    <w:p w14:paraId="4D43170C" w14:textId="77777777" w:rsidR="00550CA9" w:rsidRPr="00BB668B" w:rsidRDefault="00550CA9" w:rsidP="0099327D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3D816058" w14:textId="1787BBFA" w:rsidR="0099327D" w:rsidRPr="00BB668B" w:rsidRDefault="0099327D" w:rsidP="0099327D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 PODACI O PONUDI</w:t>
      </w:r>
    </w:p>
    <w:p w14:paraId="405A1123" w14:textId="77777777" w:rsidR="0099327D" w:rsidRPr="00BB668B" w:rsidRDefault="0099327D" w:rsidP="0099327D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5.1. SADRŽAJ PONUDE</w:t>
      </w:r>
    </w:p>
    <w:p w14:paraId="54F38579" w14:textId="2DEA6169" w:rsidR="0099327D" w:rsidRPr="00BB668B" w:rsidRDefault="0099327D" w:rsidP="00E336DF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Ponuditelji</w:t>
      </w:r>
      <w:r w:rsidR="00910707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dostavljaju ponudu koja sadrži sljedeće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: </w:t>
      </w:r>
    </w:p>
    <w:p w14:paraId="1D544D53" w14:textId="13348520" w:rsidR="0099327D" w:rsidRPr="00BB668B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Ispunjen, potpisan i ovjeren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onudbeni list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(Prilog 1.)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,</w:t>
      </w:r>
    </w:p>
    <w:p w14:paraId="687942AE" w14:textId="0E63ADE5" w:rsidR="00C67948" w:rsidRPr="00BB668B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lastRenderedPageBreak/>
        <w:t>Ispunjen, potpisan i ovjeren Troškovnik (Prilog 2.),</w:t>
      </w:r>
    </w:p>
    <w:p w14:paraId="46271EE0" w14:textId="28DAA50F" w:rsidR="0099327D" w:rsidRPr="00BB668B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Potvrdu od porezne uprave kojom se dokazuje da </w:t>
      </w:r>
      <w:r w:rsidR="0099327D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ne postoje osnove za isključenje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radi ne plaćanja dospjelih poreznih obaveza i obaveza za mirovinsko i zdravstveno osiguranje,</w:t>
      </w:r>
    </w:p>
    <w:p w14:paraId="23D29DEB" w14:textId="6200F558" w:rsidR="00910707" w:rsidRPr="00BB668B" w:rsidRDefault="00910707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Presliku izvoda iz sudskog, obrtnog, strukovnog ili drugog odgovarajućeg registra države sjedišta gospodarskog subjekta,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</w:p>
    <w:p w14:paraId="0316C89F" w14:textId="6D7E2A38" w:rsidR="00910707" w:rsidRPr="00BB668B" w:rsidRDefault="00910707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Potpisanu i ovjerenu Izjavu o prihvaćanju općih i posebnih uvjeta (Prilog </w:t>
      </w:r>
      <w:r w:rsidR="00550CA9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3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.)</w:t>
      </w:r>
    </w:p>
    <w:p w14:paraId="5BA01B7C" w14:textId="77777777" w:rsidR="00910707" w:rsidRPr="00BB668B" w:rsidRDefault="00910707" w:rsidP="00910707">
      <w:pPr>
        <w:pStyle w:val="Odlomakpopisa"/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6640B235" w14:textId="7AE42266" w:rsidR="0099327D" w:rsidRPr="00BB668B" w:rsidRDefault="00910707" w:rsidP="00E336DF">
      <w:pPr>
        <w:suppressAutoHyphens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Odbit će se ponuda ponuditelja kao nepravilna koji ne dostavi sve navedene priloge sukladno ovom Pozivu.</w:t>
      </w:r>
    </w:p>
    <w:p w14:paraId="3F13A049" w14:textId="77777777" w:rsidR="00910707" w:rsidRPr="00BB668B" w:rsidRDefault="00910707" w:rsidP="00E336DF">
      <w:pPr>
        <w:suppressAutoHyphens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5B01893F" w14:textId="77777777" w:rsidR="0099327D" w:rsidRPr="00BB668B" w:rsidRDefault="0099327D" w:rsidP="00E336DF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5.2. NAČIN IZRADE PONUDE</w:t>
      </w:r>
    </w:p>
    <w:p w14:paraId="70D61C6D" w14:textId="0E694679" w:rsidR="00910707" w:rsidRPr="00BB668B" w:rsidRDefault="00910707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Ponuda se zajedno s pripadajućom dokumentacijom izrađuje i podnosi na hrvatsko</w:t>
      </w:r>
      <w:r w:rsidR="00895EB8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m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jeziku i latiničnom pismu.</w:t>
      </w:r>
    </w:p>
    <w:p w14:paraId="71774A0E" w14:textId="52DE55EC" w:rsidR="0099327D" w:rsidRPr="00BB668B" w:rsidRDefault="0099327D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 xml:space="preserve">Sve tražene dokumente (potvrde, izvode, izjave i druge dokaze) koji se dostavljaju u ponudi, ponuditelj može dostaviti u neovjerenoj preslici pri čemu se neovjerenom preslikom smatra i neovjereni ispis elektroničke isprave. </w:t>
      </w:r>
      <w:r w:rsidR="006A1C2B" w:rsidRPr="00BB668B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>Ovisno o situaciji i ako je to prijeko potrebno</w:t>
      </w:r>
      <w:r w:rsidR="00910707" w:rsidRPr="00BB668B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 xml:space="preserve"> Naručitelj zadržava pravo od odabranog ponuditelja zatražiti izvornik ili ovjerenu presliku priloženog dokaza.</w:t>
      </w:r>
    </w:p>
    <w:p w14:paraId="0860E124" w14:textId="77777777" w:rsidR="0099327D" w:rsidRPr="00BB668B" w:rsidRDefault="0099327D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Ponuditelj može dostaviti samo jednu ponudu za cjelokupan predmet nabave. Ponuditelj koji je samostalno podnio ponudu ne smije istodobno sudjelovati u zajedničkoj ponudi za isti predmet nabave. </w:t>
      </w:r>
    </w:p>
    <w:p w14:paraId="4B8623AA" w14:textId="1593EBE0" w:rsidR="00A57D4E" w:rsidRPr="00BB668B" w:rsidRDefault="006A1C2B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U roku za dostavu ponuda ponuditelj može izmijeniti svoju ponudu ili od nje odustati.</w:t>
      </w:r>
    </w:p>
    <w:p w14:paraId="7A57CE57" w14:textId="77777777" w:rsidR="006A1C2B" w:rsidRPr="00BB668B" w:rsidRDefault="006A1C2B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5C56582E" w14:textId="77777777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5.3. NAČIN ODREĐIVANJA CIJENE PONUDE</w:t>
      </w:r>
    </w:p>
    <w:p w14:paraId="4AF69AD6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Ponuditelji dostavljaju ponude s cijenom u eurima, cijena ponude piše se brojkama. Ponuditelji su dužni ponuditi cijenu ponude bez PDV-a, PDV i cijenu ponude s PDV-om na način kako je to određeno u ponudbenom listu. </w:t>
      </w:r>
    </w:p>
    <w:p w14:paraId="719EE0E0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Ako ponuditelj nije u sustavu poreza na dodanu vrijednost ili je predmet nabave oslobođen poreza na dodanu vrijednost, u ponudbenom listu  na mjesto predviđeno za upis cijene ponude s porezom na dodanu vrijednost, upisuje se isti iznos kao što je upisan na mjestu predviđenom za upis cijene ponude bez poreza na dodanu vrijednost, a mjesto predviđeno za upis iznosa poreza na dodanu vrijednost ostavlja se prazno. U cijenu ponude bez poreza na dodanu vrijednost (PDV) moraju biti uračunati svi troškovi i popusti. </w:t>
      </w:r>
    </w:p>
    <w:p w14:paraId="7725E91B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Cijena ponude izražava se za cjelokupni predmet nabave. </w:t>
      </w:r>
    </w:p>
    <w:p w14:paraId="046CBB35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Jedinične cijene su nepromjenjive za cijelo trajanje ugovora. </w:t>
      </w:r>
    </w:p>
    <w:p w14:paraId="7AD471CF" w14:textId="5B41D151" w:rsidR="00A94739" w:rsidRPr="00BB668B" w:rsidRDefault="00A94739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Također, dostava robe mora biti uključena u ukupnu cijenu.</w:t>
      </w:r>
    </w:p>
    <w:p w14:paraId="5A56803F" w14:textId="77777777" w:rsidR="00A57D4E" w:rsidRPr="00BB668B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5F34BF2B" w14:textId="0596BDD3" w:rsidR="00B06E97" w:rsidRPr="00B06E97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5.4. VALUTA PONUDE: euro</w:t>
      </w:r>
    </w:p>
    <w:p w14:paraId="57F86B6D" w14:textId="77777777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6E12DABE" w14:textId="77777777" w:rsidR="00B06E97" w:rsidRPr="00EE7127" w:rsidRDefault="00B06E97" w:rsidP="00B06E97">
      <w:pPr>
        <w:suppressAutoHyphens/>
        <w:autoSpaceDE w:val="0"/>
        <w:rPr>
          <w:rFonts w:ascii="Times New Roman" w:hAnsi="Times New Roman" w:cs="Times New Roman"/>
          <w:b/>
          <w:lang w:val="hr-HR"/>
        </w:rPr>
      </w:pPr>
      <w:r w:rsidRPr="00EE7127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5.5. KRITERIJ ODABIRA PONUDE: </w:t>
      </w:r>
    </w:p>
    <w:p w14:paraId="1E9C6FD2" w14:textId="77777777" w:rsidR="00883FDD" w:rsidRPr="00E35DF3" w:rsidRDefault="00883FDD" w:rsidP="00883FDD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E35DF3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Najniža cijena.</w:t>
      </w:r>
      <w:r w:rsidRPr="00E35DF3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Ako su dvije ili više valjanih ponuda jednako rangirane prema kriteriju za odabir ponude, Naručitelj će odabrati ponudu koja je zaprimljena ranije.</w:t>
      </w:r>
    </w:p>
    <w:p w14:paraId="727AA068" w14:textId="77777777" w:rsidR="00883FDD" w:rsidRPr="00BB668B" w:rsidRDefault="00883FDD" w:rsidP="00883FDD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703E1986" w14:textId="480B02BE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5.6. JEZIK I PISMO PONUDE: 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hrvatski jezik, latinično pismo. </w:t>
      </w:r>
    </w:p>
    <w:p w14:paraId="111F218B" w14:textId="383916DA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6E3DDAC5" w14:textId="78AA02B0" w:rsidR="00684FE1" w:rsidRPr="00BB668B" w:rsidRDefault="00684FE1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</w:t>
      </w:r>
      <w:r w:rsidR="00162984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7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. </w:t>
      </w:r>
      <w:r w:rsidR="00F46060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NAČIN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DOSTAV</w:t>
      </w:r>
      <w:r w:rsidR="00F46060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E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PONUD</w:t>
      </w:r>
      <w:r w:rsidR="00F46060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E:</w:t>
      </w:r>
    </w:p>
    <w:p w14:paraId="6774CE1D" w14:textId="154E4D66" w:rsidR="00550CA9" w:rsidRPr="00BB668B" w:rsidRDefault="00F46060" w:rsidP="00550CA9">
      <w:pPr>
        <w:spacing w:after="240"/>
        <w:jc w:val="both"/>
        <w:rPr>
          <w:rFonts w:ascii="Times New Roman" w:hAnsi="Times New Roman" w:cs="Times New Roma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Ponuditelj može dostaviti ponudu</w:t>
      </w:r>
      <w:r w:rsidR="00550CA9" w:rsidRPr="00BB668B">
        <w:rPr>
          <w:rFonts w:ascii="Times New Roman" w:hAnsi="Times New Roman" w:cs="Times New Roman"/>
        </w:rPr>
        <w:t xml:space="preserve"> </w:t>
      </w:r>
      <w:r w:rsidR="00AB627A">
        <w:rPr>
          <w:rFonts w:ascii="Times New Roman" w:hAnsi="Times New Roman" w:cs="Times New Roman"/>
        </w:rPr>
        <w:t xml:space="preserve">na </w:t>
      </w:r>
      <w:r w:rsidR="00550CA9" w:rsidRPr="00BB668B">
        <w:rPr>
          <w:rFonts w:ascii="Times New Roman" w:hAnsi="Times New Roman" w:cs="Times New Roman"/>
        </w:rPr>
        <w:t xml:space="preserve">mail: </w:t>
      </w:r>
      <w:hyperlink r:id="rId9" w:history="1">
        <w:r w:rsidR="00895EB8" w:rsidRPr="00A539E9">
          <w:rPr>
            <w:rStyle w:val="Hiperveza"/>
            <w:rFonts w:ascii="Times New Roman" w:hAnsi="Times New Roman" w:cs="Times New Roman"/>
          </w:rPr>
          <w:t>ured@os-veliko-trojstvo.skole.hr</w:t>
        </w:r>
      </w:hyperlink>
      <w:r w:rsidR="00550CA9" w:rsidRPr="00BB668B">
        <w:rPr>
          <w:rFonts w:ascii="Times New Roman" w:hAnsi="Times New Roman" w:cs="Times New Roman"/>
        </w:rPr>
        <w:t xml:space="preserve"> ili osobno</w:t>
      </w:r>
      <w:r w:rsidR="00F00860">
        <w:rPr>
          <w:rFonts w:ascii="Times New Roman" w:hAnsi="Times New Roman" w:cs="Times New Roman"/>
        </w:rPr>
        <w:t xml:space="preserve"> u</w:t>
      </w:r>
      <w:r w:rsidR="00550CA9" w:rsidRPr="00BB668B">
        <w:rPr>
          <w:rFonts w:ascii="Times New Roman" w:hAnsi="Times New Roman" w:cs="Times New Roman"/>
        </w:rPr>
        <w:t xml:space="preserve"> </w:t>
      </w:r>
      <w:r w:rsidR="00550CA9" w:rsidRPr="00BB668B">
        <w:rPr>
          <w:rFonts w:ascii="Times New Roman" w:eastAsia="Times New Roman" w:hAnsi="Times New Roman" w:cs="Times New Roman"/>
          <w:kern w:val="2"/>
          <w:lang w:val="hr-HR" w:eastAsia="zh-CN"/>
        </w:rPr>
        <w:t>papirnatom obliku u zatvorenoj omotnici na adresu naručitelja  Osnovna škola</w:t>
      </w:r>
      <w:r w:rsidR="00895EB8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Veliko Trojstvo</w:t>
      </w:r>
      <w:r w:rsidR="00550CA9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, Ulica </w:t>
      </w:r>
      <w:r w:rsidR="00895EB8">
        <w:rPr>
          <w:rFonts w:ascii="Times New Roman" w:eastAsia="Times New Roman" w:hAnsi="Times New Roman" w:cs="Times New Roman"/>
          <w:kern w:val="2"/>
          <w:lang w:val="hr-HR" w:eastAsia="zh-CN"/>
        </w:rPr>
        <w:t>Braće Radić 49</w:t>
      </w:r>
      <w:r w:rsidR="00550CA9" w:rsidRPr="00BB668B">
        <w:rPr>
          <w:rFonts w:ascii="Times New Roman" w:eastAsia="Times New Roman" w:hAnsi="Times New Roman" w:cs="Times New Roman"/>
          <w:kern w:val="2"/>
          <w:lang w:val="hr-HR" w:eastAsia="zh-CN"/>
        </w:rPr>
        <w:t>, 43 2</w:t>
      </w:r>
      <w:r w:rsidR="00895EB8">
        <w:rPr>
          <w:rFonts w:ascii="Times New Roman" w:eastAsia="Times New Roman" w:hAnsi="Times New Roman" w:cs="Times New Roman"/>
          <w:kern w:val="2"/>
          <w:lang w:val="hr-HR" w:eastAsia="zh-CN"/>
        </w:rPr>
        <w:t>26 Veliko Trojstvo.</w:t>
      </w:r>
    </w:p>
    <w:p w14:paraId="30F4F6F4" w14:textId="345D4DF8" w:rsidR="00F46060" w:rsidRPr="00BB668B" w:rsidRDefault="00F46060" w:rsidP="00953B7C">
      <w:pPr>
        <w:suppressAutoHyphens/>
        <w:snapToGrid w:val="0"/>
        <w:spacing w:before="8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5.</w:t>
      </w:r>
      <w:r w:rsidR="00162984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8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ROK ZA DOSTAVU PONUDE</w:t>
      </w:r>
    </w:p>
    <w:p w14:paraId="1B237F9B" w14:textId="62CD1508" w:rsidR="00F46060" w:rsidRPr="00BB668B" w:rsidRDefault="00F46060" w:rsidP="00953B7C">
      <w:pPr>
        <w:suppressAutoHyphens/>
        <w:snapToGrid w:val="0"/>
        <w:spacing w:line="276" w:lineRule="auto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Krajnji rok za dostavu ponude putem elektroničke pošte je </w:t>
      </w:r>
      <w:r w:rsidR="00246660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2</w:t>
      </w:r>
      <w:r w:rsidR="00C17A63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7</w:t>
      </w:r>
      <w:r w:rsidR="00D47CF1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</w:t>
      </w:r>
      <w:r w:rsidR="00C1354F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 veljače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 202</w:t>
      </w:r>
      <w:r w:rsidR="00895EB8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6</w:t>
      </w: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godine</w:t>
      </w:r>
      <w:r w:rsidR="00D47CF1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>.</w:t>
      </w:r>
    </w:p>
    <w:p w14:paraId="781F631E" w14:textId="77777777" w:rsidR="00F46060" w:rsidRPr="00BB668B" w:rsidRDefault="00F46060" w:rsidP="00953B7C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>Otvaranje ponuda nije javno.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Ponuda dostavljena nakon isteka roka za dostavu ponuda, obilježava se kao zakašnjela te neotvorena vraća pošiljatelju bez odgode. </w:t>
      </w:r>
    </w:p>
    <w:p w14:paraId="168B17F8" w14:textId="176A643A" w:rsidR="00F46060" w:rsidRPr="00BB668B" w:rsidRDefault="00F46060" w:rsidP="00953B7C">
      <w:pPr>
        <w:suppressAutoHyphens/>
        <w:snapToGrid w:val="0"/>
        <w:spacing w:before="80" w:line="276" w:lineRule="auto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72567EAD" w14:textId="403883E8" w:rsidR="00A57D4E" w:rsidRPr="00BB668B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6. </w:t>
      </w:r>
      <w:r w:rsidR="00953B7C"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POSEBNE</w:t>
      </w:r>
      <w:r w:rsidRPr="00BB668B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ODREDBE</w:t>
      </w:r>
    </w:p>
    <w:p w14:paraId="7B46A0FD" w14:textId="1D15E590" w:rsidR="00A57D4E" w:rsidRPr="00BB668B" w:rsidRDefault="00953B7C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Naručitelj zadržava pravo poništiti ovaj postupak jednostavne nabave u bilo kojem trenutku, odnosno ne odabrati niti jednu ponudu, a sve bez ikakvih obaveza ili naknada bilo koje vrste prema ponuditeljima.</w:t>
      </w:r>
    </w:p>
    <w:p w14:paraId="22EB99E3" w14:textId="6C147D82" w:rsidR="00895EB8" w:rsidRPr="00C1354F" w:rsidRDefault="00A57D4E" w:rsidP="00C1354F">
      <w:pPr>
        <w:suppressAutoHyphens/>
        <w:autoSpaceDE w:val="0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 </w:t>
      </w:r>
    </w:p>
    <w:p w14:paraId="1351C47D" w14:textId="77777777" w:rsidR="008D6635" w:rsidRDefault="008D6635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750C4313" w14:textId="297F4A4A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lastRenderedPageBreak/>
        <w:t xml:space="preserve">6.2. 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ROK, NAČIN I UVJETI PLAĆANJA</w:t>
      </w:r>
    </w:p>
    <w:p w14:paraId="5A734C33" w14:textId="220AE99E" w:rsidR="00953B7C" w:rsidRPr="00BB668B" w:rsidRDefault="00953B7C" w:rsidP="00A57D4E">
      <w:pPr>
        <w:tabs>
          <w:tab w:val="left" w:pos="426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Sve jedinične cijene iz ponude su nepromjenjive za cijelo vrijeme trajanja ugovora te odabrani ponuditelj nema pravo na naknadnu izmjenu vrijednosti pojedinih jediničnih cijena u troškovniku</w:t>
      </w:r>
      <w:r w:rsidR="00E35DF3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, osim u uvjetima propisanim Zakonom o obveznim odnosima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</w:t>
      </w:r>
    </w:p>
    <w:p w14:paraId="76CC399C" w14:textId="058482E5" w:rsidR="00A57D4E" w:rsidRPr="00BB668B" w:rsidRDefault="00A57D4E" w:rsidP="00A57D4E">
      <w:pPr>
        <w:tabs>
          <w:tab w:val="left" w:pos="426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Plaćanje će se izvrš</w:t>
      </w:r>
      <w:r w:rsidR="0066565E">
        <w:rPr>
          <w:rFonts w:ascii="Times New Roman" w:eastAsia="Times New Roman" w:hAnsi="Times New Roman" w:cs="Times New Roman"/>
          <w:kern w:val="2"/>
          <w:lang w:val="hr-HR" w:eastAsia="zh-CN"/>
        </w:rPr>
        <w:t>avati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u roku od 30 (trideset) dana od dana zaprimanja računa/situacije za stvarno izvršen</w:t>
      </w:r>
      <w:r w:rsidR="00866EAB">
        <w:rPr>
          <w:rFonts w:ascii="Times New Roman" w:eastAsia="Times New Roman" w:hAnsi="Times New Roman" w:cs="Times New Roman"/>
          <w:kern w:val="2"/>
          <w:lang w:val="hr-HR" w:eastAsia="zh-CN"/>
        </w:rPr>
        <w:t>u isporuku robe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. Plaćanje se obavlja na žiro račun ponuditelja.</w:t>
      </w:r>
      <w:r w:rsidR="003A68A8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Isključeno je plaćanje predujma.</w:t>
      </w:r>
      <w:r w:rsidR="003A68A8"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 xml:space="preserve">Sukladno Zakonu o elektroničkom izdavanju računa u javnoj nabavi (NN br. 94/2018) odabrani Ponuditelj obvezan je od 01.07.2019.g. </w:t>
      </w:r>
      <w:r w:rsidR="0013756E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n</w:t>
      </w:r>
      <w:r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aručitelju poslati isključivo e</w:t>
      </w:r>
      <w:r w:rsidR="000E15FD"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-</w:t>
      </w:r>
      <w:r w:rsidRPr="00BB668B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Račun.</w:t>
      </w:r>
    </w:p>
    <w:p w14:paraId="13CB0AF0" w14:textId="77777777" w:rsidR="00A57D4E" w:rsidRPr="00BB668B" w:rsidRDefault="00A57D4E" w:rsidP="00A57D4E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1D699596" w14:textId="307AF6EA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6.3. ROK ZA DONOŠENJE </w:t>
      </w:r>
      <w:r w:rsidR="00953B7C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ODLUKE</w:t>
      </w: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O ODABIRU ILI PONIŠTENJU</w:t>
      </w:r>
    </w:p>
    <w:p w14:paraId="59D0AFCD" w14:textId="5C8B89F2" w:rsidR="00953B7C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Odluku o odabiru ili poništenju Naručitelj će donijeti u roku od </w:t>
      </w:r>
      <w:r w:rsidR="00346650" w:rsidRPr="00BB668B">
        <w:rPr>
          <w:rFonts w:ascii="Times New Roman" w:eastAsia="Times New Roman" w:hAnsi="Times New Roman" w:cs="Times New Roman"/>
          <w:kern w:val="2"/>
          <w:lang w:val="hr-HR" w:eastAsia="zh-CN"/>
        </w:rPr>
        <w:t>15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(</w:t>
      </w:r>
      <w:r w:rsidR="002122AA" w:rsidRPr="00BB668B">
        <w:rPr>
          <w:rFonts w:ascii="Times New Roman" w:eastAsia="Times New Roman" w:hAnsi="Times New Roman" w:cs="Times New Roman"/>
          <w:kern w:val="2"/>
          <w:lang w:val="hr-HR" w:eastAsia="zh-CN"/>
        </w:rPr>
        <w:t>petnaest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) dana od dana isteka roka za dostavu ponuda. Za donošenje odluke o odabiru dovoljna je jedna prihvatljiva ponuda. </w:t>
      </w:r>
      <w:r w:rsidR="00953B7C" w:rsidRPr="00BB668B">
        <w:rPr>
          <w:rFonts w:ascii="Times New Roman" w:eastAsia="Times New Roman" w:hAnsi="Times New Roman" w:cs="Times New Roman"/>
          <w:kern w:val="2"/>
          <w:lang w:val="hr-HR" w:eastAsia="zh-CN"/>
        </w:rPr>
        <w:t>Ako su dvije ili više valjanih ponuda jednako rangirane prema kriteriju za odabir ponude, Naručitelj će odabrati ponudu koja je zaprimljena ranije.</w:t>
      </w:r>
    </w:p>
    <w:p w14:paraId="667FC6E6" w14:textId="77777777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6C2DB32" w14:textId="7603F872" w:rsidR="00953B7C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bookmarkStart w:id="2" w:name="_Hlk182549597"/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6.4. POSEBNI I OSTALI UVJETI ZA IZVRŠENJE UGOVORA</w:t>
      </w:r>
    </w:p>
    <w:bookmarkEnd w:id="2"/>
    <w:p w14:paraId="7E0A0DF1" w14:textId="2CE66508" w:rsidR="00A57D4E" w:rsidRPr="00BB668B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Ugovor će biti sklopljen </w:t>
      </w:r>
      <w:r w:rsidR="00953B7C" w:rsidRPr="00BB668B">
        <w:rPr>
          <w:rFonts w:ascii="Times New Roman" w:eastAsia="Times New Roman" w:hAnsi="Times New Roman" w:cs="Times New Roman"/>
          <w:kern w:val="2"/>
          <w:lang w:val="hr-HR" w:eastAsia="zh-CN"/>
        </w:rPr>
        <w:t>nakon</w:t>
      </w: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dostave odluke o odabiru.</w:t>
      </w:r>
    </w:p>
    <w:p w14:paraId="3022C1CE" w14:textId="77777777" w:rsidR="00953B7C" w:rsidRPr="00BB668B" w:rsidRDefault="00953B7C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F523E63" w14:textId="332A33E3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7. POUKA O PRAVNOM LIJEKU</w:t>
      </w:r>
    </w:p>
    <w:p w14:paraId="4A32FBA1" w14:textId="060F567F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Protiv odluke o odabiru ne može se izjaviti žalba.</w:t>
      </w:r>
    </w:p>
    <w:p w14:paraId="55250243" w14:textId="77777777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7D4B423" w14:textId="6C52DA34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8. </w:t>
      </w:r>
      <w:r w:rsidR="003217DB" w:rsidRPr="00BB668B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PRILOZI POZIVU ZA PRIKUPLJANJE PONUDA</w:t>
      </w:r>
    </w:p>
    <w:p w14:paraId="1CB354B2" w14:textId="24CCDC20" w:rsidR="003217DB" w:rsidRPr="00BB668B" w:rsidRDefault="003217DB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Times New Roman" w:hAnsi="Times New Roman" w:cs="Times New Roman"/>
          <w:kern w:val="2"/>
          <w:lang w:val="hr-HR" w:eastAsia="zh-CN"/>
        </w:rPr>
        <w:t>Sljedeći prilozi čine sastavni dio ovog Poziva:</w:t>
      </w:r>
    </w:p>
    <w:p w14:paraId="0C319116" w14:textId="330FD642" w:rsidR="003217DB" w:rsidRPr="00BB668B" w:rsidRDefault="003217DB" w:rsidP="003217DB">
      <w:pPr>
        <w:pStyle w:val="Odlomakpopisa"/>
        <w:numPr>
          <w:ilvl w:val="0"/>
          <w:numId w:val="11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Ponudbeni list (Prilog 1.),</w:t>
      </w:r>
    </w:p>
    <w:p w14:paraId="6497A546" w14:textId="3D709F1C" w:rsidR="003217DB" w:rsidRPr="00BB668B" w:rsidRDefault="003217DB" w:rsidP="003217DB">
      <w:pPr>
        <w:pStyle w:val="Odlomakpopisa"/>
        <w:numPr>
          <w:ilvl w:val="0"/>
          <w:numId w:val="11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Troškovnik (Prilog 2.),</w:t>
      </w:r>
    </w:p>
    <w:p w14:paraId="2E651146" w14:textId="5F523E4E" w:rsidR="003217DB" w:rsidRPr="00BB668B" w:rsidRDefault="003217DB" w:rsidP="003217DB">
      <w:pPr>
        <w:pStyle w:val="Odlomakpopisa"/>
        <w:numPr>
          <w:ilvl w:val="0"/>
          <w:numId w:val="11"/>
        </w:num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Izjavu o prihvaćanju općih i posebnih uvjeta (Prilog </w:t>
      </w:r>
      <w:r w:rsidR="00550CA9"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3</w:t>
      </w: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.).</w:t>
      </w:r>
    </w:p>
    <w:p w14:paraId="36CC42A2" w14:textId="15A5B125" w:rsidR="00953B7C" w:rsidRPr="00BB668B" w:rsidRDefault="003217DB" w:rsidP="003217DB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BB668B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</w:p>
    <w:p w14:paraId="1E1FD705" w14:textId="33140AE2" w:rsidR="00953B7C" w:rsidRPr="00BB668B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04E3CF3" w14:textId="77777777" w:rsidR="00953B7C" w:rsidRPr="00BB668B" w:rsidRDefault="00953B7C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623504A2" w14:textId="41CA86DF" w:rsidR="00953B7C" w:rsidRPr="00BB668B" w:rsidRDefault="00953B7C" w:rsidP="00953B7C">
      <w:pPr>
        <w:pStyle w:val="Odlomakpopisa"/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68B3199D" w14:textId="77777777" w:rsidR="003A68A8" w:rsidRPr="00BB668B" w:rsidRDefault="003A68A8" w:rsidP="003A68A8">
      <w:pPr>
        <w:suppressAutoHyphens/>
        <w:spacing w:line="100" w:lineRule="atLeast"/>
        <w:jc w:val="right"/>
        <w:rPr>
          <w:rFonts w:ascii="Times New Roman" w:eastAsia="Calibri" w:hAnsi="Times New Roman" w:cs="Times New Roman"/>
          <w:kern w:val="2"/>
          <w:lang w:val="hr-HR" w:eastAsia="zh-CN"/>
        </w:rPr>
      </w:pPr>
    </w:p>
    <w:p w14:paraId="78CA1F1E" w14:textId="39EA9C2A" w:rsidR="003A68A8" w:rsidRPr="00BB668B" w:rsidRDefault="003A68A8" w:rsidP="003A68A8">
      <w:pPr>
        <w:suppressAutoHyphens/>
        <w:spacing w:line="100" w:lineRule="atLeast"/>
        <w:jc w:val="right"/>
        <w:rPr>
          <w:rFonts w:ascii="Times New Roman" w:eastAsia="Calibri" w:hAnsi="Times New Roman" w:cs="Times New Roman"/>
          <w:kern w:val="2"/>
          <w:lang w:val="hr-HR" w:eastAsia="zh-CN"/>
        </w:rPr>
      </w:pPr>
      <w:r w:rsidRPr="00BB668B">
        <w:rPr>
          <w:rFonts w:ascii="Times New Roman" w:eastAsia="Calibri" w:hAnsi="Times New Roman" w:cs="Times New Roman"/>
          <w:kern w:val="2"/>
          <w:lang w:val="hr-HR" w:eastAsia="zh-CN"/>
        </w:rPr>
        <w:t>Ovlašteni predstavnici naručitelja</w:t>
      </w:r>
    </w:p>
    <w:p w14:paraId="2930C66A" w14:textId="2771BDE6" w:rsidR="00550CA9" w:rsidRPr="006B174C" w:rsidRDefault="003A68A8" w:rsidP="006B174C">
      <w:pPr>
        <w:tabs>
          <w:tab w:val="left" w:pos="120"/>
        </w:tabs>
        <w:suppressAutoHyphens/>
        <w:jc w:val="right"/>
        <w:rPr>
          <w:rFonts w:ascii="Times New Roman" w:eastAsia="Calibri" w:hAnsi="Times New Roman" w:cs="Times New Roman"/>
          <w:kern w:val="2"/>
          <w:lang w:val="hr-HR" w:eastAsia="zh-CN"/>
        </w:rPr>
        <w:sectPr w:rsidR="00550CA9" w:rsidRPr="006B174C" w:rsidSect="009D4BAC">
          <w:headerReference w:type="default" r:id="rId10"/>
          <w:pgSz w:w="11906" w:h="16838"/>
          <w:pgMar w:top="531" w:right="1304" w:bottom="1637" w:left="1304" w:header="255" w:footer="1361" w:gutter="0"/>
          <w:cols w:space="720"/>
          <w:docGrid w:linePitch="360"/>
        </w:sectPr>
      </w:pPr>
      <w:r w:rsidRPr="00BB668B">
        <w:rPr>
          <w:rFonts w:ascii="Times New Roman" w:eastAsia="Arial" w:hAnsi="Times New Roman" w:cs="Times New Roman"/>
          <w:kern w:val="2"/>
          <w:lang w:val="hr-HR" w:eastAsia="zh-CN"/>
        </w:rPr>
        <w:t xml:space="preserve">                                                           </w:t>
      </w:r>
      <w:r w:rsidRPr="00BB668B">
        <w:rPr>
          <w:rFonts w:ascii="Times New Roman" w:eastAsia="Calibri" w:hAnsi="Times New Roman" w:cs="Times New Roman"/>
          <w:kern w:val="2"/>
          <w:lang w:val="hr-HR" w:eastAsia="zh-CN"/>
        </w:rPr>
        <w:t>Povjerenstvo za provedbu postupaka jednostavne naba</w:t>
      </w:r>
      <w:r w:rsidR="006B174C">
        <w:rPr>
          <w:rFonts w:ascii="Times New Roman" w:eastAsia="Calibri" w:hAnsi="Times New Roman" w:cs="Times New Roman"/>
          <w:kern w:val="2"/>
          <w:lang w:val="hr-HR" w:eastAsia="zh-CN"/>
        </w:rPr>
        <w:t>v</w:t>
      </w:r>
      <w:r w:rsidR="000A7EA4">
        <w:rPr>
          <w:rFonts w:ascii="Times New Roman" w:eastAsia="Calibri" w:hAnsi="Times New Roman" w:cs="Times New Roman"/>
          <w:kern w:val="2"/>
          <w:lang w:val="hr-HR" w:eastAsia="zh-CN"/>
        </w:rPr>
        <w:t>e</w:t>
      </w:r>
    </w:p>
    <w:p w14:paraId="3551200C" w14:textId="2229D4C8" w:rsidR="00550CA9" w:rsidRPr="00BB668B" w:rsidRDefault="00550CA9" w:rsidP="00550CA9">
      <w:pPr>
        <w:tabs>
          <w:tab w:val="left" w:pos="2376"/>
        </w:tabs>
        <w:rPr>
          <w:rFonts w:ascii="Times New Roman" w:hAnsi="Times New Roman" w:cs="Times New Roman"/>
        </w:rPr>
      </w:pPr>
    </w:p>
    <w:sectPr w:rsidR="00550CA9" w:rsidRPr="00BB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F47C" w14:textId="77777777" w:rsidR="00D4424F" w:rsidRDefault="00D4424F">
      <w:r>
        <w:separator/>
      </w:r>
    </w:p>
  </w:endnote>
  <w:endnote w:type="continuationSeparator" w:id="0">
    <w:p w14:paraId="21196244" w14:textId="77777777" w:rsidR="00D4424F" w:rsidRDefault="00D4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0671" w14:textId="77777777" w:rsidR="00D4424F" w:rsidRDefault="00D4424F">
      <w:r>
        <w:separator/>
      </w:r>
    </w:p>
  </w:footnote>
  <w:footnote w:type="continuationSeparator" w:id="0">
    <w:p w14:paraId="6D241502" w14:textId="77777777" w:rsidR="00D4424F" w:rsidRDefault="00D4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78DD" w14:textId="4F6BD04B" w:rsidR="00550CA9" w:rsidRDefault="00550CA9" w:rsidP="00550CA9">
    <w:pPr>
      <w:pStyle w:val="Zaglavlje"/>
      <w:tabs>
        <w:tab w:val="clear" w:pos="4536"/>
        <w:tab w:val="clear" w:pos="9072"/>
        <w:tab w:val="left" w:pos="14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479BC"/>
    <w:multiLevelType w:val="multilevel"/>
    <w:tmpl w:val="CFA0B5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7710D5"/>
    <w:multiLevelType w:val="hybridMultilevel"/>
    <w:tmpl w:val="C1CC4B7E"/>
    <w:lvl w:ilvl="0" w:tplc="A82C0B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B29"/>
    <w:multiLevelType w:val="multilevel"/>
    <w:tmpl w:val="AD94BB5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4" w15:restartNumberingAfterBreak="0">
    <w:nsid w:val="2C462CDC"/>
    <w:multiLevelType w:val="hybridMultilevel"/>
    <w:tmpl w:val="0850224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23544F"/>
    <w:multiLevelType w:val="multilevel"/>
    <w:tmpl w:val="AC4C6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730EA7"/>
    <w:multiLevelType w:val="hybridMultilevel"/>
    <w:tmpl w:val="A7DC4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2838"/>
    <w:multiLevelType w:val="hybridMultilevel"/>
    <w:tmpl w:val="31084F0A"/>
    <w:lvl w:ilvl="0" w:tplc="A82C0B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75E97"/>
    <w:multiLevelType w:val="hybridMultilevel"/>
    <w:tmpl w:val="DDAA6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66B13"/>
    <w:multiLevelType w:val="hybridMultilevel"/>
    <w:tmpl w:val="88768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51F3C"/>
    <w:multiLevelType w:val="hybridMultilevel"/>
    <w:tmpl w:val="3FC00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9323F"/>
    <w:multiLevelType w:val="hybridMultilevel"/>
    <w:tmpl w:val="B80C4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24481"/>
    <w:multiLevelType w:val="hybridMultilevel"/>
    <w:tmpl w:val="226E438A"/>
    <w:lvl w:ilvl="0" w:tplc="1E0642AC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5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24"/>
    <w:rsid w:val="00014820"/>
    <w:rsid w:val="00015DAF"/>
    <w:rsid w:val="00037686"/>
    <w:rsid w:val="0009596D"/>
    <w:rsid w:val="000A7EA4"/>
    <w:rsid w:val="000B25C3"/>
    <w:rsid w:val="000E1224"/>
    <w:rsid w:val="000E15FD"/>
    <w:rsid w:val="0013756E"/>
    <w:rsid w:val="00162984"/>
    <w:rsid w:val="00172BC7"/>
    <w:rsid w:val="001733AF"/>
    <w:rsid w:val="0018778F"/>
    <w:rsid w:val="00191D25"/>
    <w:rsid w:val="00196498"/>
    <w:rsid w:val="00196E24"/>
    <w:rsid w:val="001A75EE"/>
    <w:rsid w:val="001D3D60"/>
    <w:rsid w:val="001D748A"/>
    <w:rsid w:val="002122AA"/>
    <w:rsid w:val="002254F1"/>
    <w:rsid w:val="00227522"/>
    <w:rsid w:val="00234743"/>
    <w:rsid w:val="00246660"/>
    <w:rsid w:val="00280A70"/>
    <w:rsid w:val="0028184D"/>
    <w:rsid w:val="002966F5"/>
    <w:rsid w:val="003217DB"/>
    <w:rsid w:val="00344C21"/>
    <w:rsid w:val="00346650"/>
    <w:rsid w:val="003823D5"/>
    <w:rsid w:val="003A1F88"/>
    <w:rsid w:val="003A68A8"/>
    <w:rsid w:val="003B1ED1"/>
    <w:rsid w:val="003C5747"/>
    <w:rsid w:val="003D2A90"/>
    <w:rsid w:val="00403576"/>
    <w:rsid w:val="00462E5D"/>
    <w:rsid w:val="00487EE2"/>
    <w:rsid w:val="00491ADA"/>
    <w:rsid w:val="004966B8"/>
    <w:rsid w:val="004B3E54"/>
    <w:rsid w:val="004C24AF"/>
    <w:rsid w:val="004D01D2"/>
    <w:rsid w:val="004D2FCD"/>
    <w:rsid w:val="004F709A"/>
    <w:rsid w:val="00502F9C"/>
    <w:rsid w:val="00507D4F"/>
    <w:rsid w:val="00535E3A"/>
    <w:rsid w:val="00550CA9"/>
    <w:rsid w:val="00567321"/>
    <w:rsid w:val="005C258C"/>
    <w:rsid w:val="005F398A"/>
    <w:rsid w:val="00604057"/>
    <w:rsid w:val="006056B0"/>
    <w:rsid w:val="0064047E"/>
    <w:rsid w:val="00643AAD"/>
    <w:rsid w:val="00646916"/>
    <w:rsid w:val="00655EF4"/>
    <w:rsid w:val="0066565E"/>
    <w:rsid w:val="00684FE1"/>
    <w:rsid w:val="006A1C2B"/>
    <w:rsid w:val="006B174C"/>
    <w:rsid w:val="007601E4"/>
    <w:rsid w:val="007B57F4"/>
    <w:rsid w:val="00805257"/>
    <w:rsid w:val="0084385D"/>
    <w:rsid w:val="00866EAB"/>
    <w:rsid w:val="00876817"/>
    <w:rsid w:val="00883FDD"/>
    <w:rsid w:val="00895EB8"/>
    <w:rsid w:val="008C2B07"/>
    <w:rsid w:val="008D6635"/>
    <w:rsid w:val="008E776C"/>
    <w:rsid w:val="008F5633"/>
    <w:rsid w:val="00910707"/>
    <w:rsid w:val="00915F9B"/>
    <w:rsid w:val="00923A62"/>
    <w:rsid w:val="00953659"/>
    <w:rsid w:val="00953B7C"/>
    <w:rsid w:val="0097105D"/>
    <w:rsid w:val="0099327D"/>
    <w:rsid w:val="009D4BAC"/>
    <w:rsid w:val="009E3880"/>
    <w:rsid w:val="009E6BE5"/>
    <w:rsid w:val="00A03A20"/>
    <w:rsid w:val="00A20E27"/>
    <w:rsid w:val="00A33E5A"/>
    <w:rsid w:val="00A47A91"/>
    <w:rsid w:val="00A53695"/>
    <w:rsid w:val="00A57D4E"/>
    <w:rsid w:val="00A74916"/>
    <w:rsid w:val="00A840B9"/>
    <w:rsid w:val="00A928B0"/>
    <w:rsid w:val="00A94739"/>
    <w:rsid w:val="00AB627A"/>
    <w:rsid w:val="00AF0519"/>
    <w:rsid w:val="00AF14EA"/>
    <w:rsid w:val="00B02F16"/>
    <w:rsid w:val="00B06E97"/>
    <w:rsid w:val="00B316BD"/>
    <w:rsid w:val="00B426B9"/>
    <w:rsid w:val="00B85376"/>
    <w:rsid w:val="00BA3D79"/>
    <w:rsid w:val="00BB668B"/>
    <w:rsid w:val="00BC0487"/>
    <w:rsid w:val="00C1354F"/>
    <w:rsid w:val="00C17A63"/>
    <w:rsid w:val="00C22626"/>
    <w:rsid w:val="00C322F9"/>
    <w:rsid w:val="00C56024"/>
    <w:rsid w:val="00C67948"/>
    <w:rsid w:val="00C824C9"/>
    <w:rsid w:val="00C97833"/>
    <w:rsid w:val="00CB5CDD"/>
    <w:rsid w:val="00CE64B8"/>
    <w:rsid w:val="00D0259D"/>
    <w:rsid w:val="00D4424F"/>
    <w:rsid w:val="00D44FC0"/>
    <w:rsid w:val="00D47CF1"/>
    <w:rsid w:val="00D50EDF"/>
    <w:rsid w:val="00D51AA4"/>
    <w:rsid w:val="00D67E52"/>
    <w:rsid w:val="00DC5C0D"/>
    <w:rsid w:val="00DE3481"/>
    <w:rsid w:val="00DE53B1"/>
    <w:rsid w:val="00E0335F"/>
    <w:rsid w:val="00E336DF"/>
    <w:rsid w:val="00E35DF3"/>
    <w:rsid w:val="00E411A9"/>
    <w:rsid w:val="00E705EF"/>
    <w:rsid w:val="00E8529C"/>
    <w:rsid w:val="00E91C9B"/>
    <w:rsid w:val="00EA2FD7"/>
    <w:rsid w:val="00EA5330"/>
    <w:rsid w:val="00EB1D8B"/>
    <w:rsid w:val="00EB2868"/>
    <w:rsid w:val="00ED39CC"/>
    <w:rsid w:val="00ED5DBE"/>
    <w:rsid w:val="00F00860"/>
    <w:rsid w:val="00F16C1F"/>
    <w:rsid w:val="00F34E06"/>
    <w:rsid w:val="00F376FC"/>
    <w:rsid w:val="00F46060"/>
    <w:rsid w:val="00FF1011"/>
    <w:rsid w:val="00FF106E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3A891"/>
  <w15:chartTrackingRefBased/>
  <w15:docId w15:val="{2AEF8104-5955-473D-BFB0-A17AB83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91"/>
    <w:pPr>
      <w:spacing w:after="0" w:line="240" w:lineRule="auto"/>
    </w:pPr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1"/>
    <w:qFormat/>
    <w:rsid w:val="00A47A9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7A91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932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A57D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7D4E"/>
    <w:rPr>
      <w:kern w:val="0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57D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7D4E"/>
    <w:rPr>
      <w:kern w:val="0"/>
      <w:lang w:val="en-U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46060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1"/>
    <w:rsid w:val="00B06E9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eliko-trojstvo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: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red@os-veliko-trojstvo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Ana Serdarušić</cp:lastModifiedBy>
  <cp:revision>11</cp:revision>
  <cp:lastPrinted>2025-01-28T09:16:00Z</cp:lastPrinted>
  <dcterms:created xsi:type="dcterms:W3CDTF">2026-02-06T13:17:00Z</dcterms:created>
  <dcterms:modified xsi:type="dcterms:W3CDTF">2026-02-19T09:10:00Z</dcterms:modified>
</cp:coreProperties>
</file>