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E4" w:rsidRDefault="00D767E4" w:rsidP="00D767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VREMENIK DOGAĐANJA ZA  </w:t>
      </w:r>
      <w:r>
        <w:rPr>
          <w:rFonts w:ascii="Comic Sans MS" w:hAnsi="Comic Sans MS"/>
          <w:b/>
          <w:color w:val="FF0000"/>
          <w:sz w:val="40"/>
        </w:rPr>
        <w:t xml:space="preserve">rujan </w:t>
      </w:r>
      <w:r>
        <w:rPr>
          <w:rFonts w:ascii="Comic Sans MS" w:hAnsi="Comic Sans MS"/>
          <w:b/>
        </w:rPr>
        <w:t>2015.</w:t>
      </w:r>
    </w:p>
    <w:p w:rsidR="00D767E4" w:rsidRDefault="00D767E4" w:rsidP="00D767E4">
      <w:pPr>
        <w:rPr>
          <w:rFonts w:ascii="Comic Sans MS" w:hAnsi="Comic Sans MS"/>
          <w:b/>
          <w:sz w:val="10"/>
          <w:szCs w:val="10"/>
        </w:rPr>
      </w:pPr>
    </w:p>
    <w:tbl>
      <w:tblPr>
        <w:tblStyle w:val="Reetkatablice"/>
        <w:tblW w:w="15022" w:type="dxa"/>
        <w:tblLook w:val="01E0"/>
      </w:tblPr>
      <w:tblGrid>
        <w:gridCol w:w="2249"/>
        <w:gridCol w:w="5257"/>
        <w:gridCol w:w="2100"/>
        <w:gridCol w:w="1701"/>
        <w:gridCol w:w="3715"/>
      </w:tblGrid>
      <w:tr w:rsidR="00D767E4" w:rsidRPr="00A03357" w:rsidTr="006F0E6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VRIJEME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SADRŽAJ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MJESTO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NOSITELJI</w:t>
            </w: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SUDIONICI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NAPOMENA</w:t>
            </w:r>
          </w:p>
        </w:tc>
      </w:tr>
      <w:tr w:rsidR="00D767E4" w:rsidRPr="00A03357" w:rsidTr="006F0E6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07</w:t>
            </w:r>
            <w:r w:rsidRPr="00A03357">
              <w:rPr>
                <w:rFonts w:ascii="Comic Sans MS" w:hAnsi="Comic Sans MS"/>
                <w:b/>
                <w:szCs w:val="22"/>
              </w:rPr>
              <w:t>.09.</w:t>
            </w:r>
            <w:r>
              <w:rPr>
                <w:rFonts w:ascii="Comic Sans MS" w:hAnsi="Comic Sans MS"/>
                <w:b/>
                <w:szCs w:val="22"/>
              </w:rPr>
              <w:t>2015.</w:t>
            </w: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Početak nastavne godine 2015./2016.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škola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svi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  <w:tr w:rsidR="00D767E4" w:rsidRPr="00A03357" w:rsidTr="006F0E6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10.09.</w:t>
            </w:r>
            <w:r>
              <w:rPr>
                <w:rFonts w:ascii="Comic Sans MS" w:hAnsi="Comic Sans MS"/>
                <w:b/>
                <w:szCs w:val="22"/>
              </w:rPr>
              <w:t>2015.</w:t>
            </w:r>
          </w:p>
          <w:p w:rsidR="00D767E4" w:rsidRPr="00A03357" w:rsidRDefault="00D767E4" w:rsidP="006F0E68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Olimpijski dan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Po školama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  <w:tr w:rsidR="00D767E4" w:rsidRPr="00A03357" w:rsidTr="006F0E6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474190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24</w:t>
            </w:r>
            <w:r w:rsidR="00D767E4" w:rsidRPr="00A03357">
              <w:rPr>
                <w:rFonts w:ascii="Comic Sans MS" w:hAnsi="Comic Sans MS"/>
                <w:b/>
                <w:szCs w:val="22"/>
              </w:rPr>
              <w:t>.09.</w:t>
            </w:r>
            <w:r w:rsidR="00D767E4">
              <w:rPr>
                <w:rFonts w:ascii="Comic Sans MS" w:hAnsi="Comic Sans MS"/>
                <w:b/>
                <w:szCs w:val="22"/>
              </w:rPr>
              <w:t>2015.</w:t>
            </w: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U 14,15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Učiteljsko vijeće</w:t>
            </w:r>
          </w:p>
          <w:p w:rsidR="00D767E4" w:rsidRPr="00A03357" w:rsidRDefault="00D767E4" w:rsidP="006F0E68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knjižnica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ravnateljica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 xml:space="preserve">Izvješće o realizaciji Školskog kurikuluma </w:t>
            </w:r>
            <w:r w:rsidR="00474190">
              <w:rPr>
                <w:rFonts w:ascii="Comic Sans MS" w:hAnsi="Comic Sans MS"/>
                <w:b/>
                <w:szCs w:val="22"/>
              </w:rPr>
              <w:t>i GPP-a 2014./2015.</w:t>
            </w: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 xml:space="preserve">Usvajanje Školskog kurikuluma </w:t>
            </w:r>
            <w:r w:rsidR="00474190">
              <w:rPr>
                <w:rFonts w:ascii="Comic Sans MS" w:hAnsi="Comic Sans MS"/>
                <w:b/>
                <w:szCs w:val="22"/>
              </w:rPr>
              <w:t xml:space="preserve">i GPP-a za </w:t>
            </w:r>
            <w:r>
              <w:rPr>
                <w:rFonts w:ascii="Comic Sans MS" w:hAnsi="Comic Sans MS"/>
                <w:b/>
                <w:szCs w:val="22"/>
              </w:rPr>
              <w:t>2015.</w:t>
            </w:r>
            <w:r w:rsidRPr="00A03357">
              <w:rPr>
                <w:rFonts w:ascii="Comic Sans MS" w:hAnsi="Comic Sans MS"/>
                <w:b/>
                <w:szCs w:val="22"/>
              </w:rPr>
              <w:t>/201</w:t>
            </w:r>
            <w:r w:rsidR="00474190">
              <w:rPr>
                <w:rFonts w:ascii="Comic Sans MS" w:hAnsi="Comic Sans MS"/>
                <w:b/>
                <w:szCs w:val="22"/>
              </w:rPr>
              <w:t>6</w:t>
            </w:r>
            <w:r w:rsidRPr="00A03357">
              <w:rPr>
                <w:rFonts w:ascii="Comic Sans MS" w:hAnsi="Comic Sans MS"/>
                <w:b/>
                <w:szCs w:val="22"/>
              </w:rPr>
              <w:t>.</w:t>
            </w: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  <w:tr w:rsidR="00D767E4" w:rsidRPr="00A03357" w:rsidTr="006F0E6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color w:val="FF0000"/>
                <w:szCs w:val="22"/>
              </w:rPr>
            </w:pPr>
            <w:r w:rsidRPr="00A03357">
              <w:rPr>
                <w:rFonts w:ascii="Comic Sans MS" w:hAnsi="Comic Sans MS"/>
                <w:b/>
                <w:color w:val="FF0000"/>
                <w:szCs w:val="22"/>
              </w:rPr>
              <w:t xml:space="preserve"> Do </w:t>
            </w:r>
            <w:r w:rsidR="00474190">
              <w:rPr>
                <w:rFonts w:ascii="Comic Sans MS" w:hAnsi="Comic Sans MS"/>
                <w:b/>
                <w:color w:val="FF0000"/>
                <w:szCs w:val="22"/>
              </w:rPr>
              <w:t>20</w:t>
            </w:r>
            <w:r w:rsidRPr="00A03357">
              <w:rPr>
                <w:rFonts w:ascii="Comic Sans MS" w:hAnsi="Comic Sans MS"/>
                <w:b/>
                <w:color w:val="FF0000"/>
                <w:szCs w:val="22"/>
              </w:rPr>
              <w:t>.09.</w:t>
            </w:r>
            <w:r>
              <w:rPr>
                <w:rFonts w:ascii="Comic Sans MS" w:hAnsi="Comic Sans MS"/>
                <w:b/>
                <w:color w:val="FF0000"/>
                <w:szCs w:val="22"/>
              </w:rPr>
              <w:t>2015.</w:t>
            </w: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color w:val="FF0000"/>
                <w:szCs w:val="22"/>
              </w:rPr>
            </w:pPr>
          </w:p>
          <w:p w:rsidR="00D767E4" w:rsidRPr="00A03357" w:rsidRDefault="00D767E4" w:rsidP="00474190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 xml:space="preserve">Roditeljski sastanci svih odjela </w:t>
            </w: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 xml:space="preserve">OBAVEZNO </w:t>
            </w:r>
          </w:p>
          <w:p w:rsidR="00D767E4" w:rsidRDefault="00D767E4" w:rsidP="006F0E68">
            <w:pPr>
              <w:tabs>
                <w:tab w:val="left" w:pos="3399"/>
              </w:tabs>
              <w:rPr>
                <w:rFonts w:ascii="Comic Sans MS" w:hAnsi="Comic Sans MS"/>
                <w:szCs w:val="22"/>
              </w:rPr>
            </w:pPr>
          </w:p>
          <w:p w:rsidR="00D767E4" w:rsidRDefault="00D767E4" w:rsidP="006F0E68">
            <w:pPr>
              <w:tabs>
                <w:tab w:val="left" w:pos="3399"/>
              </w:tabs>
              <w:rPr>
                <w:rFonts w:ascii="Comic Sans MS" w:hAnsi="Comic Sans MS"/>
                <w:szCs w:val="22"/>
              </w:rPr>
            </w:pPr>
          </w:p>
          <w:p w:rsidR="00D767E4" w:rsidRPr="00A03357" w:rsidRDefault="00D767E4" w:rsidP="006F0E68">
            <w:pPr>
              <w:tabs>
                <w:tab w:val="left" w:pos="3399"/>
              </w:tabs>
              <w:rPr>
                <w:rFonts w:ascii="Comic Sans MS" w:hAnsi="Comic Sans MS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Prostor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Razrednici</w:t>
            </w: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474190" w:rsidRDefault="00D767E4" w:rsidP="006F0E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74190">
              <w:rPr>
                <w:rFonts w:ascii="Comic Sans MS" w:hAnsi="Comic Sans MS"/>
                <w:b/>
                <w:sz w:val="22"/>
                <w:szCs w:val="22"/>
              </w:rPr>
              <w:t>Teme rada:</w:t>
            </w:r>
          </w:p>
          <w:p w:rsidR="00D767E4" w:rsidRPr="00474190" w:rsidRDefault="00D767E4" w:rsidP="006F0E6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190">
              <w:rPr>
                <w:rFonts w:ascii="Comic Sans MS" w:hAnsi="Comic Sans MS"/>
                <w:b/>
                <w:sz w:val="22"/>
                <w:szCs w:val="22"/>
              </w:rPr>
              <w:t>1.Uploznavanje sa RV</w:t>
            </w:r>
          </w:p>
          <w:p w:rsidR="00D767E4" w:rsidRPr="00474190" w:rsidRDefault="00D767E4" w:rsidP="006F0E6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74190">
              <w:rPr>
                <w:rFonts w:ascii="Comic Sans MS" w:hAnsi="Comic Sans MS"/>
                <w:b/>
                <w:sz w:val="22"/>
                <w:szCs w:val="22"/>
              </w:rPr>
              <w:t>2.</w:t>
            </w:r>
            <w:r w:rsidRPr="00474190">
              <w:rPr>
                <w:rFonts w:ascii="Comic Sans MS" w:hAnsi="Comic Sans MS"/>
                <w:b/>
                <w:sz w:val="22"/>
                <w:szCs w:val="22"/>
                <w:u w:val="single"/>
              </w:rPr>
              <w:t>Biranje predstavnika u Vijeće roditelja</w:t>
            </w:r>
          </w:p>
          <w:p w:rsidR="00D767E4" w:rsidRPr="00474190" w:rsidRDefault="00D767E4" w:rsidP="006F0E6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190">
              <w:rPr>
                <w:rFonts w:ascii="Comic Sans MS" w:hAnsi="Comic Sans MS"/>
                <w:b/>
                <w:sz w:val="22"/>
                <w:szCs w:val="22"/>
              </w:rPr>
              <w:t>3.Upoznavanje sa kućnim redom škole</w:t>
            </w:r>
          </w:p>
          <w:p w:rsidR="00D767E4" w:rsidRPr="00474190" w:rsidRDefault="00D767E4" w:rsidP="006F0E6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190">
              <w:rPr>
                <w:rFonts w:ascii="Comic Sans MS" w:hAnsi="Comic Sans MS"/>
                <w:b/>
                <w:sz w:val="22"/>
                <w:szCs w:val="22"/>
              </w:rPr>
              <w:t>4. Osiguranje učenika</w:t>
            </w:r>
          </w:p>
          <w:p w:rsidR="00D767E4" w:rsidRPr="00474190" w:rsidRDefault="00D767E4" w:rsidP="006F0E6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190">
              <w:rPr>
                <w:rFonts w:ascii="Comic Sans MS" w:hAnsi="Comic Sans MS"/>
                <w:b/>
                <w:sz w:val="22"/>
                <w:szCs w:val="22"/>
              </w:rPr>
              <w:t>5. Prehrana</w:t>
            </w:r>
          </w:p>
          <w:p w:rsidR="00D767E4" w:rsidRPr="00A03357" w:rsidRDefault="00D767E4" w:rsidP="006F0E68">
            <w:pPr>
              <w:rPr>
                <w:rFonts w:ascii="Comic Sans MS" w:hAnsi="Comic Sans MS"/>
                <w:b/>
                <w:szCs w:val="22"/>
              </w:rPr>
            </w:pPr>
            <w:r w:rsidRPr="00474190">
              <w:rPr>
                <w:rFonts w:ascii="Comic Sans MS" w:hAnsi="Comic Sans MS"/>
                <w:b/>
                <w:sz w:val="22"/>
                <w:szCs w:val="22"/>
              </w:rPr>
              <w:t>6. Prihvaćanje plaćanja ispitnih materijala</w:t>
            </w:r>
          </w:p>
        </w:tc>
      </w:tr>
      <w:tr w:rsidR="00D767E4" w:rsidRPr="00A03357" w:rsidTr="006F0E6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474190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25</w:t>
            </w:r>
            <w:r w:rsidR="00D767E4" w:rsidRPr="00A03357">
              <w:rPr>
                <w:rFonts w:ascii="Comic Sans MS" w:hAnsi="Comic Sans MS"/>
                <w:b/>
                <w:szCs w:val="22"/>
              </w:rPr>
              <w:t xml:space="preserve">.09. </w:t>
            </w:r>
            <w:r w:rsidR="00D767E4">
              <w:rPr>
                <w:rFonts w:ascii="Comic Sans MS" w:hAnsi="Comic Sans MS"/>
                <w:b/>
                <w:szCs w:val="22"/>
              </w:rPr>
              <w:t>2015.</w:t>
            </w:r>
          </w:p>
          <w:p w:rsidR="00D767E4" w:rsidRPr="00A03357" w:rsidRDefault="00D767E4" w:rsidP="00474190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U 1</w:t>
            </w:r>
            <w:r w:rsidR="00474190">
              <w:rPr>
                <w:rFonts w:ascii="Comic Sans MS" w:hAnsi="Comic Sans MS"/>
                <w:b/>
                <w:szCs w:val="22"/>
              </w:rPr>
              <w:t>6</w:t>
            </w:r>
            <w:r w:rsidRPr="00A03357">
              <w:rPr>
                <w:rFonts w:ascii="Comic Sans MS" w:hAnsi="Comic Sans MS"/>
                <w:b/>
                <w:szCs w:val="22"/>
              </w:rPr>
              <w:t>,</w:t>
            </w:r>
            <w:r w:rsidR="00474190">
              <w:rPr>
                <w:rFonts w:ascii="Comic Sans MS" w:hAnsi="Comic Sans MS"/>
                <w:b/>
                <w:szCs w:val="22"/>
              </w:rPr>
              <w:t>3</w:t>
            </w:r>
            <w:r w:rsidRPr="00A03357">
              <w:rPr>
                <w:rFonts w:ascii="Comic Sans MS" w:hAnsi="Comic Sans MS"/>
                <w:b/>
                <w:szCs w:val="22"/>
              </w:rPr>
              <w:t>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Sjednica vijeća roditelja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knjižnica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ravnateljica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474190" w:rsidP="00474190">
            <w:pPr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Usvajanje izvješća i donošenje ŠK i GPP-a za 2015./2016.</w:t>
            </w:r>
          </w:p>
        </w:tc>
      </w:tr>
      <w:tr w:rsidR="00D767E4" w:rsidRPr="00A03357" w:rsidTr="006F0E6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474190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29</w:t>
            </w:r>
            <w:r w:rsidR="00D767E4" w:rsidRPr="00A03357">
              <w:rPr>
                <w:rFonts w:ascii="Comic Sans MS" w:hAnsi="Comic Sans MS"/>
                <w:b/>
                <w:szCs w:val="22"/>
              </w:rPr>
              <w:t>.09.</w:t>
            </w:r>
            <w:r w:rsidR="00D767E4">
              <w:rPr>
                <w:rFonts w:ascii="Comic Sans MS" w:hAnsi="Comic Sans MS"/>
                <w:b/>
                <w:szCs w:val="22"/>
              </w:rPr>
              <w:t>2015.</w:t>
            </w:r>
          </w:p>
          <w:p w:rsidR="00D767E4" w:rsidRPr="00A03357" w:rsidRDefault="00D767E4" w:rsidP="00474190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Sjednica školskog odbora</w:t>
            </w:r>
          </w:p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03357">
              <w:rPr>
                <w:rFonts w:ascii="Comic Sans MS" w:hAnsi="Comic Sans MS"/>
                <w:b/>
                <w:szCs w:val="22"/>
              </w:rPr>
              <w:t>knjižnica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D767E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Predsjednica  školskog odbora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E4" w:rsidRPr="00A03357" w:rsidRDefault="00474190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Usvajanje izvješća i donošenje ŠK i GPP-a za 2015./2016.</w:t>
            </w:r>
          </w:p>
        </w:tc>
      </w:tr>
    </w:tbl>
    <w:p w:rsidR="00D767E4" w:rsidRDefault="00D767E4" w:rsidP="00D767E4"/>
    <w:tbl>
      <w:tblPr>
        <w:tblStyle w:val="Reetkatablice"/>
        <w:tblW w:w="15417" w:type="dxa"/>
        <w:tblLook w:val="01E0"/>
      </w:tblPr>
      <w:tblGrid>
        <w:gridCol w:w="2249"/>
        <w:gridCol w:w="5257"/>
        <w:gridCol w:w="7911"/>
      </w:tblGrid>
      <w:tr w:rsidR="008B65C4" w:rsidRPr="007E41E7" w:rsidTr="008B65C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C4" w:rsidRDefault="008B65C4" w:rsidP="006F0E68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8B65C4" w:rsidRDefault="008B65C4" w:rsidP="006F0E68">
            <w:pPr>
              <w:jc w:val="center"/>
              <w:rPr>
                <w:rFonts w:ascii="Comic Sans MS" w:hAnsi="Comic Sans MS"/>
                <w:b/>
                <w:sz w:val="32"/>
                <w:szCs w:val="22"/>
              </w:rPr>
            </w:pPr>
            <w:r w:rsidRPr="008B65C4">
              <w:rPr>
                <w:rFonts w:ascii="Comic Sans MS" w:hAnsi="Comic Sans MS"/>
                <w:b/>
                <w:sz w:val="32"/>
                <w:szCs w:val="22"/>
              </w:rPr>
              <w:t>Do</w:t>
            </w:r>
          </w:p>
          <w:p w:rsidR="008B65C4" w:rsidRDefault="008B65C4" w:rsidP="006F0E68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8B65C4">
              <w:rPr>
                <w:rFonts w:ascii="Comic Sans MS" w:hAnsi="Comic Sans MS"/>
                <w:b/>
                <w:sz w:val="32"/>
                <w:szCs w:val="22"/>
              </w:rPr>
              <w:t xml:space="preserve"> 18.09. 2015.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C4" w:rsidRPr="009079B3" w:rsidRDefault="008B65C4" w:rsidP="006F0E68">
            <w:pPr>
              <w:jc w:val="center"/>
              <w:rPr>
                <w:rFonts w:ascii="Comic Sans MS" w:hAnsi="Comic Sans MS"/>
                <w:b/>
                <w:sz w:val="36"/>
                <w:szCs w:val="22"/>
              </w:rPr>
            </w:pPr>
            <w:r w:rsidRPr="009079B3">
              <w:rPr>
                <w:rFonts w:ascii="Comic Sans MS" w:hAnsi="Comic Sans MS"/>
                <w:b/>
                <w:sz w:val="36"/>
                <w:szCs w:val="22"/>
              </w:rPr>
              <w:t>Popunjena dokumentacija : imenici, e matice, matične knjige(prvi razredi),</w:t>
            </w:r>
          </w:p>
          <w:p w:rsidR="008B65C4" w:rsidRPr="009079B3" w:rsidRDefault="008B65C4" w:rsidP="006F0E68">
            <w:pPr>
              <w:jc w:val="center"/>
              <w:rPr>
                <w:rFonts w:ascii="Comic Sans MS" w:hAnsi="Comic Sans MS"/>
                <w:b/>
                <w:sz w:val="36"/>
                <w:szCs w:val="22"/>
              </w:rPr>
            </w:pPr>
            <w:proofErr w:type="spellStart"/>
            <w:r w:rsidRPr="009079B3">
              <w:rPr>
                <w:rFonts w:ascii="Comic Sans MS" w:hAnsi="Comic Sans MS"/>
                <w:b/>
                <w:sz w:val="36"/>
                <w:szCs w:val="22"/>
              </w:rPr>
              <w:t>Vremenik</w:t>
            </w:r>
            <w:proofErr w:type="spellEnd"/>
            <w:r w:rsidRPr="009079B3">
              <w:rPr>
                <w:rFonts w:ascii="Comic Sans MS" w:hAnsi="Comic Sans MS"/>
                <w:b/>
                <w:sz w:val="36"/>
                <w:szCs w:val="22"/>
              </w:rPr>
              <w:t xml:space="preserve"> pisanih provjera (prema savjetima savjetnika određenog predmeta),</w:t>
            </w:r>
          </w:p>
          <w:p w:rsidR="008B65C4" w:rsidRDefault="008B65C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9079B3">
              <w:rPr>
                <w:rFonts w:ascii="Comic Sans MS" w:hAnsi="Comic Sans MS"/>
                <w:b/>
                <w:sz w:val="36"/>
                <w:szCs w:val="22"/>
              </w:rPr>
              <w:t>Vrijeme informacija i konzultacija</w:t>
            </w:r>
            <w:r>
              <w:rPr>
                <w:rFonts w:ascii="Comic Sans MS" w:hAnsi="Comic Sans MS"/>
                <w:b/>
                <w:szCs w:val="22"/>
              </w:rPr>
              <w:t>.</w:t>
            </w:r>
          </w:p>
          <w:p w:rsidR="008B65C4" w:rsidRPr="00847CE9" w:rsidRDefault="008B65C4" w:rsidP="006F0E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474190">
              <w:rPr>
                <w:rFonts w:ascii="Comic Sans MS" w:hAnsi="Comic Sans MS"/>
                <w:b/>
                <w:sz w:val="160"/>
                <w:szCs w:val="22"/>
              </w:rPr>
              <w:t>svi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C4" w:rsidRPr="008B65C4" w:rsidRDefault="008B65C4" w:rsidP="008B65C4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</w:pPr>
            <w:r w:rsidRPr="008B65C4"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t>PRAVILNIK O NAČINIMA, POSTUPCIMA I ELEMENTIMA</w:t>
            </w:r>
          </w:p>
          <w:p w:rsidR="008B65C4" w:rsidRPr="008B65C4" w:rsidRDefault="008B65C4" w:rsidP="008B65C4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</w:pPr>
            <w:r w:rsidRPr="008B65C4"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t>VREDNOVANJA UČENIKA U OSNOVNOJ I SREDNJOJ ŠKOLI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Članak 10.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Okvirni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vremenik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pisanih provjera znanja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(1) Okvirni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vremenik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pisanih provjera (u daljnjem tekstu: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vremenik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>) je školski dokument koji je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svaka škola dužna imati za tekuću školsku godinu.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(2) Škola je dužna do kraja trećega tjedna nastave u svakom polugodištu javno objaviti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vremenik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za sve razredne odjele na oglasnoj ploči ili mrežnoj stranici škole.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(3)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Vremenik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se sastoji od popisa razrednih odjela i kalendara nastavnih dana te upisanih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planiranih pisanih provjera. Izrađen je prema izvedbenome nastavnome planu i programu i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rasporedu sati pojedinih razrednih odjela.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(4) U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vremenik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se upisuju i kratke pisane provjere koje se najavljuju i upisuju 5 (pet) nastavnih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dana prije provedbe.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(5) Iznimno,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vremenik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u strukovnim školama donosi se i objavljuje za svaki naredni mjesec i to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najkasnije 15 dana unaprijed.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(6) U iznimnim je situacijama moguće odgoditi planiranu pisanu provjeru ili odustati od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pisanoga provjeravanja utvrđena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vremenikom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>. Nakon obrazloženja i novoga dogovora s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učenicima odluku o tome donose predmetni nastavnik, stručni suradnik kojeg odredi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ravnatelj i ravnatelj škole.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(7)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Vremenik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predlaže učitelj/nastavnik, a usklađuje i donosi učiteljsko, odnosno nastavničko</w:t>
            </w:r>
          </w:p>
          <w:p w:rsidR="008B65C4" w:rsidRDefault="008B65C4" w:rsidP="008B65C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vijeće.</w:t>
            </w:r>
          </w:p>
          <w:p w:rsidR="008B65C4" w:rsidRPr="00847CE9" w:rsidRDefault="008B65C4" w:rsidP="008B65C4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</w:tr>
    </w:tbl>
    <w:p w:rsidR="00D767E4" w:rsidRDefault="00D767E4" w:rsidP="00D767E4"/>
    <w:p w:rsidR="00D767E4" w:rsidRDefault="00D767E4" w:rsidP="00D767E4"/>
    <w:p w:rsidR="00787663" w:rsidRDefault="00787663"/>
    <w:sectPr w:rsidR="00787663" w:rsidSect="0047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67E4"/>
    <w:rsid w:val="00474190"/>
    <w:rsid w:val="00787663"/>
    <w:rsid w:val="008B65C4"/>
    <w:rsid w:val="00D7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7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MZOS</cp:lastModifiedBy>
  <cp:revision>1</cp:revision>
  <dcterms:created xsi:type="dcterms:W3CDTF">2015-09-14T08:53:00Z</dcterms:created>
  <dcterms:modified xsi:type="dcterms:W3CDTF">2015-09-14T09:29:00Z</dcterms:modified>
</cp:coreProperties>
</file>