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lang w:eastAsia="zh-CN"/>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a:stretch>
                      <a:fillRect/>
                    </a:stretch>
                  </pic:blipFill>
                  <pic:spPr>
                    <a:xfrm>
                      <a:off x="0" y="0"/>
                      <a:ext cx="835660" cy="515620"/>
                    </a:xfrm>
                    <a:prstGeom prst="rect">
                      <a:avLst/>
                    </a:prstGeom>
                  </pic:spPr>
                </pic:pic>
              </a:graphicData>
            </a:graphic>
          </wp:anchor>
        </w:drawing>
      </w:r>
      <w:r w:rsidRPr="008A2B08">
        <w:rPr>
          <w:rFonts w:ascii="Cambria" w:hAnsi="Cambria"/>
          <w:noProof/>
          <w:sz w:val="22"/>
          <w:lang w:eastAsia="zh-CN"/>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8"/>
                    <a:stretch>
                      <a:fillRect/>
                    </a:stretch>
                  </pic:blipFill>
                  <pic:spPr>
                    <a:xfrm>
                      <a:off x="0" y="0"/>
                      <a:ext cx="1452629" cy="748952"/>
                    </a:xfrm>
                    <a:prstGeom prst="rect">
                      <a:avLst/>
                    </a:prstGeom>
                  </pic:spPr>
                </pic:pic>
              </a:graphicData>
            </a:graphic>
          </wp:anchor>
        </w:drawing>
      </w:r>
      <w:r w:rsidRPr="008A2B08">
        <w:rPr>
          <w:rFonts w:ascii="Cambria" w:hAnsi="Cambria"/>
          <w:noProof/>
          <w:sz w:val="22"/>
          <w:lang w:eastAsia="zh-CN"/>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9"/>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3746" w:rsidRDefault="005C3746">
      <w:pPr>
        <w:pStyle w:val="Heading1"/>
        <w:spacing w:after="0"/>
        <w:ind w:left="58" w:right="0"/>
        <w:jc w:val="left"/>
        <w:rPr>
          <w:rFonts w:ascii="Cambria" w:hAnsi="Cambria"/>
          <w:color w:val="auto"/>
          <w:sz w:val="28"/>
          <w:szCs w:val="28"/>
        </w:rPr>
      </w:pPr>
      <w:r w:rsidRPr="005C3746">
        <w:rPr>
          <w:rFonts w:ascii="Cambria" w:hAnsi="Cambria"/>
          <w:color w:val="auto"/>
          <w:sz w:val="28"/>
          <w:szCs w:val="28"/>
        </w:rPr>
        <w:t>Osnovna škola Veliko Trojstvo</w:t>
      </w:r>
      <w:r w:rsidR="00C306A7" w:rsidRPr="005C3746">
        <w:rPr>
          <w:rFonts w:ascii="Cambria" w:hAnsi="Cambria"/>
          <w:color w:val="auto"/>
          <w:sz w:val="28"/>
          <w:szCs w:val="28"/>
        </w:rPr>
        <w:t xml:space="preserve">, </w:t>
      </w:r>
      <w:r w:rsidRPr="005C3746">
        <w:rPr>
          <w:rFonts w:ascii="Cambria" w:hAnsi="Cambria"/>
          <w:color w:val="auto"/>
          <w:sz w:val="28"/>
          <w:szCs w:val="28"/>
        </w:rPr>
        <w:t>Veliko Trojstvo</w:t>
      </w:r>
    </w:p>
    <w:p w:rsidR="00C306A7" w:rsidRPr="005C3746" w:rsidRDefault="005C3746" w:rsidP="0042489B">
      <w:pPr>
        <w:rPr>
          <w:rFonts w:ascii="Cambria" w:hAnsi="Cambria"/>
          <w:color w:val="auto"/>
          <w:sz w:val="28"/>
          <w:szCs w:val="28"/>
        </w:rPr>
      </w:pPr>
      <w:r w:rsidRPr="005C3746">
        <w:rPr>
          <w:rFonts w:ascii="Cambria" w:hAnsi="Cambria"/>
          <w:color w:val="auto"/>
          <w:sz w:val="28"/>
          <w:szCs w:val="28"/>
        </w:rPr>
        <w:t>Braće Radića 49.</w:t>
      </w:r>
    </w:p>
    <w:p w:rsidR="00C306A7" w:rsidRPr="005C3746" w:rsidRDefault="00C306A7" w:rsidP="0042489B">
      <w:pPr>
        <w:rPr>
          <w:rFonts w:ascii="Cambria" w:hAnsi="Cambria"/>
          <w:color w:val="auto"/>
          <w:sz w:val="28"/>
          <w:szCs w:val="28"/>
        </w:rPr>
      </w:pPr>
      <w:r w:rsidRPr="005C3746">
        <w:rPr>
          <w:rFonts w:ascii="Cambria" w:hAnsi="Cambria"/>
          <w:color w:val="auto"/>
          <w:sz w:val="28"/>
          <w:szCs w:val="28"/>
        </w:rPr>
        <w:t>432</w:t>
      </w:r>
      <w:r w:rsidR="005C3746" w:rsidRPr="005C3746">
        <w:rPr>
          <w:rFonts w:ascii="Cambria" w:hAnsi="Cambria"/>
          <w:color w:val="auto"/>
          <w:sz w:val="28"/>
          <w:szCs w:val="28"/>
        </w:rPr>
        <w:t>26</w:t>
      </w:r>
      <w:r w:rsidRPr="005C3746">
        <w:rPr>
          <w:rFonts w:ascii="Cambria" w:hAnsi="Cambria"/>
          <w:color w:val="auto"/>
          <w:sz w:val="28"/>
          <w:szCs w:val="28"/>
        </w:rPr>
        <w:t xml:space="preserve"> </w:t>
      </w:r>
      <w:r w:rsidR="005C3746" w:rsidRPr="005C3746">
        <w:rPr>
          <w:rFonts w:ascii="Cambria" w:hAnsi="Cambria"/>
          <w:color w:val="auto"/>
          <w:sz w:val="28"/>
          <w:szCs w:val="28"/>
        </w:rPr>
        <w:t>Veliko Trojstvo</w:t>
      </w:r>
    </w:p>
    <w:p w:rsidR="008F5CB2" w:rsidRPr="00FB314B" w:rsidRDefault="008F5CB2" w:rsidP="0042489B">
      <w:pPr>
        <w:rPr>
          <w:rFonts w:ascii="Cambria" w:hAnsi="Cambria"/>
          <w:color w:val="FF0000"/>
        </w:rPr>
      </w:pPr>
    </w:p>
    <w:p w:rsidR="007378E6" w:rsidRPr="00FB314B" w:rsidRDefault="007378E6" w:rsidP="0042489B">
      <w:pPr>
        <w:spacing w:after="0" w:line="240" w:lineRule="auto"/>
        <w:rPr>
          <w:rFonts w:ascii="Cambria" w:eastAsia="Times New Roman" w:hAnsi="Cambria" w:cs="Arial"/>
          <w:color w:val="FF0000"/>
          <w:sz w:val="28"/>
          <w:szCs w:val="28"/>
        </w:rPr>
      </w:pPr>
    </w:p>
    <w:p w:rsidR="0042489B" w:rsidRPr="00DF5106" w:rsidRDefault="007378E6" w:rsidP="0042489B">
      <w:pPr>
        <w:spacing w:after="0" w:line="240" w:lineRule="auto"/>
        <w:rPr>
          <w:rFonts w:ascii="Cambria" w:eastAsia="Times New Roman" w:hAnsi="Cambria" w:cs="Arial"/>
          <w:color w:val="auto"/>
          <w:sz w:val="28"/>
          <w:szCs w:val="28"/>
        </w:rPr>
      </w:pPr>
      <w:r w:rsidRPr="00DF5106">
        <w:rPr>
          <w:rFonts w:ascii="Cambria" w:eastAsia="Times New Roman" w:hAnsi="Cambria" w:cs="Arial"/>
          <w:color w:val="auto"/>
          <w:sz w:val="28"/>
          <w:szCs w:val="28"/>
        </w:rPr>
        <w:t>KLASA</w:t>
      </w:r>
      <w:r w:rsidR="0042489B" w:rsidRPr="00DF5106">
        <w:rPr>
          <w:rFonts w:ascii="Cambria" w:eastAsia="Times New Roman" w:hAnsi="Cambria" w:cs="Arial"/>
          <w:color w:val="auto"/>
          <w:sz w:val="28"/>
          <w:szCs w:val="28"/>
        </w:rPr>
        <w:t xml:space="preserve">: </w:t>
      </w:r>
      <w:r w:rsidR="005C3746" w:rsidRPr="00DF5106">
        <w:rPr>
          <w:rFonts w:ascii="Cambria" w:eastAsia="Times New Roman" w:hAnsi="Cambria" w:cs="Arial"/>
          <w:color w:val="auto"/>
          <w:sz w:val="28"/>
          <w:szCs w:val="28"/>
        </w:rPr>
        <w:t>406-01/17-01/01</w:t>
      </w:r>
    </w:p>
    <w:p w:rsidR="0042489B" w:rsidRPr="00DF5106" w:rsidRDefault="007378E6" w:rsidP="0042489B">
      <w:pPr>
        <w:spacing w:after="0" w:line="240" w:lineRule="auto"/>
        <w:rPr>
          <w:rFonts w:ascii="Cambria" w:eastAsia="Times New Roman" w:hAnsi="Cambria" w:cs="Arial"/>
          <w:color w:val="auto"/>
          <w:sz w:val="28"/>
          <w:szCs w:val="28"/>
        </w:rPr>
      </w:pPr>
      <w:r w:rsidRPr="00DF5106">
        <w:rPr>
          <w:rFonts w:ascii="Cambria" w:eastAsia="Times New Roman" w:hAnsi="Cambria" w:cs="Arial"/>
          <w:color w:val="auto"/>
          <w:sz w:val="28"/>
          <w:szCs w:val="28"/>
        </w:rPr>
        <w:t>URBROJ</w:t>
      </w:r>
      <w:r w:rsidR="00155D39" w:rsidRPr="00DF5106">
        <w:rPr>
          <w:rFonts w:ascii="Cambria" w:eastAsia="Times New Roman" w:hAnsi="Cambria" w:cs="Arial"/>
          <w:color w:val="auto"/>
          <w:sz w:val="28"/>
          <w:szCs w:val="28"/>
        </w:rPr>
        <w:t xml:space="preserve">: </w:t>
      </w:r>
      <w:r w:rsidR="005C3746" w:rsidRPr="00DF5106">
        <w:rPr>
          <w:rFonts w:ascii="Cambria" w:eastAsia="Times New Roman" w:hAnsi="Cambria" w:cs="Arial"/>
          <w:color w:val="auto"/>
          <w:sz w:val="28"/>
          <w:szCs w:val="28"/>
        </w:rPr>
        <w:t>2103-43-01/</w:t>
      </w:r>
      <w:r w:rsidRPr="00DF5106">
        <w:rPr>
          <w:rFonts w:ascii="Cambria" w:eastAsia="Times New Roman" w:hAnsi="Cambria" w:cs="Arial"/>
          <w:color w:val="auto"/>
          <w:sz w:val="28"/>
          <w:szCs w:val="28"/>
        </w:rPr>
        <w:t>17-01</w:t>
      </w:r>
    </w:p>
    <w:p w:rsidR="00B10FD9" w:rsidRPr="00FB314B" w:rsidRDefault="00B10FD9">
      <w:pPr>
        <w:spacing w:after="0" w:line="265" w:lineRule="auto"/>
        <w:ind w:left="60" w:hanging="10"/>
        <w:jc w:val="left"/>
        <w:rPr>
          <w:rFonts w:ascii="Cambria" w:hAnsi="Cambria"/>
          <w:color w:val="FF0000"/>
        </w:rPr>
      </w:pPr>
    </w:p>
    <w:p w:rsidR="00B10FD9" w:rsidRPr="005C3746" w:rsidRDefault="005C3746" w:rsidP="005C0FCC">
      <w:pPr>
        <w:spacing w:after="1400" w:line="264" w:lineRule="auto"/>
        <w:ind w:left="62" w:hanging="11"/>
        <w:jc w:val="left"/>
        <w:rPr>
          <w:rFonts w:ascii="Cambria" w:hAnsi="Cambria"/>
          <w:color w:val="auto"/>
        </w:rPr>
      </w:pPr>
      <w:r w:rsidRPr="005C3746">
        <w:rPr>
          <w:rFonts w:ascii="Cambria" w:hAnsi="Cambria"/>
          <w:color w:val="auto"/>
          <w:sz w:val="28"/>
        </w:rPr>
        <w:t>Veliko Trojstvo</w:t>
      </w:r>
      <w:r w:rsidR="0042489B" w:rsidRPr="005C3746">
        <w:rPr>
          <w:rFonts w:ascii="Cambria" w:hAnsi="Cambria"/>
          <w:color w:val="auto"/>
          <w:sz w:val="28"/>
        </w:rPr>
        <w:t xml:space="preserve">, </w:t>
      </w:r>
      <w:r w:rsidR="005E4418">
        <w:rPr>
          <w:rFonts w:ascii="Cambria" w:hAnsi="Cambria"/>
          <w:color w:val="auto"/>
          <w:sz w:val="28"/>
        </w:rPr>
        <w:t>24</w:t>
      </w:r>
      <w:r w:rsidRPr="005C3746">
        <w:rPr>
          <w:rFonts w:ascii="Cambria" w:hAnsi="Cambria"/>
          <w:color w:val="auto"/>
          <w:sz w:val="28"/>
        </w:rPr>
        <w:t>.10</w:t>
      </w:r>
      <w:r w:rsidR="00C306A7" w:rsidRPr="005C3746">
        <w:rPr>
          <w:rFonts w:ascii="Cambria" w:hAnsi="Cambria"/>
          <w:color w:val="auto"/>
          <w:sz w:val="28"/>
        </w:rPr>
        <w:t>.</w:t>
      </w:r>
      <w:r w:rsidR="0042489B" w:rsidRPr="005C3746">
        <w:rPr>
          <w:rFonts w:ascii="Cambria" w:hAnsi="Cambria"/>
          <w:color w:val="auto"/>
          <w:sz w:val="28"/>
        </w:rPr>
        <w:t>2017</w:t>
      </w:r>
      <w:r w:rsidR="00155D39" w:rsidRPr="005C3746">
        <w:rPr>
          <w:rFonts w:ascii="Cambria" w:hAnsi="Cambria"/>
          <w:color w:val="auto"/>
          <w:sz w:val="28"/>
        </w:rPr>
        <w:t>.</w:t>
      </w:r>
      <w:r w:rsidR="00CB373B" w:rsidRPr="005C3746">
        <w:rPr>
          <w:rFonts w:ascii="Cambria" w:hAnsi="Cambria"/>
          <w:color w:val="auto"/>
          <w:sz w:val="28"/>
        </w:rPr>
        <w:t>god.</w:t>
      </w:r>
    </w:p>
    <w:p w:rsidR="00B10FD9" w:rsidRPr="005C3746" w:rsidRDefault="00CB373B">
      <w:pPr>
        <w:pStyle w:val="Heading1"/>
        <w:rPr>
          <w:rFonts w:ascii="Cambria" w:hAnsi="Cambria"/>
          <w:b/>
          <w:color w:val="auto"/>
        </w:rPr>
      </w:pPr>
      <w:r w:rsidRPr="005C3746">
        <w:rPr>
          <w:rFonts w:ascii="Cambria" w:hAnsi="Cambria"/>
          <w:b/>
          <w:color w:val="auto"/>
        </w:rPr>
        <w:t>POZIV ZA DOSTAVU PONUDA</w:t>
      </w:r>
    </w:p>
    <w:p w:rsidR="00155D39" w:rsidRPr="005C3746" w:rsidRDefault="00CB373B" w:rsidP="00CB373B">
      <w:pPr>
        <w:pBdr>
          <w:bottom w:val="single" w:sz="12" w:space="1" w:color="auto"/>
        </w:pBdr>
        <w:spacing w:after="435" w:line="216" w:lineRule="auto"/>
        <w:ind w:left="1259" w:right="1583" w:firstLine="151"/>
        <w:jc w:val="center"/>
        <w:rPr>
          <w:rFonts w:ascii="Cambria" w:hAnsi="Cambria"/>
          <w:color w:val="auto"/>
          <w:sz w:val="44"/>
        </w:rPr>
      </w:pPr>
      <w:r w:rsidRPr="005C3746">
        <w:rPr>
          <w:rFonts w:ascii="Cambria" w:hAnsi="Cambria"/>
          <w:color w:val="auto"/>
          <w:sz w:val="44"/>
        </w:rPr>
        <w:t xml:space="preserve">u postupku </w:t>
      </w:r>
      <w:r w:rsidR="008A2B08" w:rsidRPr="005C3746">
        <w:rPr>
          <w:rFonts w:ascii="Cambria" w:hAnsi="Cambria"/>
          <w:color w:val="auto"/>
          <w:sz w:val="44"/>
        </w:rPr>
        <w:t xml:space="preserve">jednostavne </w:t>
      </w:r>
      <w:r w:rsidRPr="005C3746">
        <w:rPr>
          <w:rFonts w:ascii="Cambria" w:hAnsi="Cambria"/>
          <w:color w:val="auto"/>
          <w:sz w:val="44"/>
        </w:rPr>
        <w:t>nabave izrada projektne dokumentacije</w:t>
      </w:r>
      <w:r w:rsidR="0042489B" w:rsidRPr="005C3746">
        <w:rPr>
          <w:rFonts w:ascii="Cambria" w:hAnsi="Cambria"/>
          <w:color w:val="auto"/>
          <w:sz w:val="44"/>
        </w:rPr>
        <w:t xml:space="preserve"> za energetsku obnovu objekta </w:t>
      </w:r>
    </w:p>
    <w:p w:rsidR="00766616" w:rsidRPr="005C3746" w:rsidRDefault="005C3746" w:rsidP="00CB373B">
      <w:pPr>
        <w:pBdr>
          <w:bottom w:val="single" w:sz="12" w:space="1" w:color="auto"/>
        </w:pBdr>
        <w:spacing w:after="435" w:line="216" w:lineRule="auto"/>
        <w:ind w:left="1259" w:right="1583" w:firstLine="151"/>
        <w:jc w:val="center"/>
        <w:rPr>
          <w:rFonts w:ascii="Cambria" w:hAnsi="Cambria"/>
          <w:color w:val="auto"/>
          <w:sz w:val="44"/>
        </w:rPr>
      </w:pPr>
      <w:r w:rsidRPr="005C3746">
        <w:rPr>
          <w:rFonts w:ascii="Cambria" w:hAnsi="Cambria"/>
          <w:color w:val="auto"/>
          <w:sz w:val="44"/>
        </w:rPr>
        <w:t>PO</w:t>
      </w:r>
      <w:r w:rsidR="00455D09" w:rsidRPr="005C3746">
        <w:rPr>
          <w:rFonts w:ascii="Cambria" w:hAnsi="Cambria"/>
          <w:color w:val="auto"/>
          <w:sz w:val="44"/>
        </w:rPr>
        <w:t xml:space="preserve"> </w:t>
      </w:r>
      <w:r w:rsidRPr="005C3746">
        <w:rPr>
          <w:rFonts w:ascii="Cambria" w:hAnsi="Cambria"/>
          <w:color w:val="auto"/>
          <w:sz w:val="44"/>
        </w:rPr>
        <w:t>Šandrovac</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2814B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2814B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2814B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2814B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2814B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2814B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2814B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2814B8">
      <w:pPr>
        <w:pStyle w:val="ListParagraph"/>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2814B8">
      <w:pPr>
        <w:pStyle w:val="ListParagraph"/>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2814B8">
      <w:pPr>
        <w:pStyle w:val="ListParagraph"/>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2814B8">
      <w:pPr>
        <w:pStyle w:val="ListParagraph"/>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2814B8">
      <w:pPr>
        <w:pStyle w:val="ListParagraph"/>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2814B8">
      <w:pPr>
        <w:pStyle w:val="ListParagraph"/>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2814B8">
      <w:pPr>
        <w:pStyle w:val="ListParagraph"/>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2814B8">
      <w:pPr>
        <w:pStyle w:val="ListParagraph"/>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2814B8">
      <w:pPr>
        <w:pStyle w:val="ListParagraph"/>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2814B8">
      <w:pPr>
        <w:pStyle w:val="ListParagraph"/>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2814B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2814B8">
      <w:pPr>
        <w:pStyle w:val="ListParagraph"/>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2814B8">
      <w:pPr>
        <w:pStyle w:val="ListParagraph"/>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2814B8">
      <w:pPr>
        <w:pStyle w:val="ListParagraph"/>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2814B8">
      <w:pPr>
        <w:pStyle w:val="ListParagraph"/>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2814B8">
      <w:pPr>
        <w:pStyle w:val="ListParagraph"/>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2814B8">
      <w:pPr>
        <w:pStyle w:val="ListParagraph"/>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postupkanabave</w:t>
      </w:r>
    </w:p>
    <w:p w:rsidR="00B10FD9" w:rsidRPr="00135BFE" w:rsidRDefault="00CB373B" w:rsidP="008A2B08">
      <w:pPr>
        <w:pStyle w:val="ListParagraph"/>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ListParagraph"/>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ListParagraph"/>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ListParagraph"/>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ListParagraph"/>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Pr="005C3746" w:rsidRDefault="0042489B" w:rsidP="00F977DC">
      <w:pPr>
        <w:spacing w:after="187" w:line="240" w:lineRule="auto"/>
        <w:ind w:right="51" w:firstLine="6"/>
        <w:rPr>
          <w:rFonts w:ascii="Cambria" w:hAnsi="Cambria"/>
          <w:color w:val="auto"/>
          <w:szCs w:val="24"/>
        </w:rPr>
      </w:pPr>
      <w:r w:rsidRPr="005C3746">
        <w:rPr>
          <w:rFonts w:ascii="Cambria" w:hAnsi="Cambria"/>
          <w:color w:val="auto"/>
          <w:szCs w:val="24"/>
        </w:rPr>
        <w:lastRenderedPageBreak/>
        <w:t xml:space="preserve">Naručitelj </w:t>
      </w:r>
      <w:r w:rsidR="005C3746" w:rsidRPr="005C3746">
        <w:rPr>
          <w:rFonts w:ascii="Cambria" w:hAnsi="Cambria"/>
          <w:color w:val="auto"/>
          <w:szCs w:val="24"/>
        </w:rPr>
        <w:t xml:space="preserve">Osnovna škola Veliko Trojstvo, Veliko Trojstvo </w:t>
      </w:r>
      <w:r w:rsidR="00CB373B" w:rsidRPr="005C3746">
        <w:rPr>
          <w:rFonts w:ascii="Cambria" w:hAnsi="Cambria"/>
          <w:color w:val="auto"/>
          <w:szCs w:val="24"/>
        </w:rPr>
        <w:t xml:space="preserve">pokrenuo je postupak </w:t>
      </w:r>
      <w:r w:rsidR="00C306A7" w:rsidRPr="005C3746">
        <w:rPr>
          <w:rFonts w:ascii="Cambria" w:hAnsi="Cambria"/>
          <w:color w:val="auto"/>
          <w:szCs w:val="24"/>
        </w:rPr>
        <w:t xml:space="preserve">jednostavne </w:t>
      </w:r>
      <w:r w:rsidR="00CB373B" w:rsidRPr="005C3746">
        <w:rPr>
          <w:rFonts w:ascii="Cambria" w:hAnsi="Cambria"/>
          <w:color w:val="auto"/>
          <w:szCs w:val="24"/>
        </w:rPr>
        <w:t xml:space="preserve">nabave za izradu projektne dokumentacije za energetsku obnovu </w:t>
      </w:r>
      <w:r w:rsidRPr="005C3746">
        <w:rPr>
          <w:rFonts w:ascii="Cambria" w:hAnsi="Cambria"/>
          <w:color w:val="auto"/>
          <w:szCs w:val="24"/>
        </w:rPr>
        <w:t xml:space="preserve">objekta </w:t>
      </w:r>
      <w:r w:rsidR="005C3746" w:rsidRPr="005C3746">
        <w:rPr>
          <w:rFonts w:ascii="Cambria" w:hAnsi="Cambria"/>
          <w:color w:val="auto"/>
          <w:szCs w:val="24"/>
        </w:rPr>
        <w:t>PO</w:t>
      </w:r>
      <w:r w:rsidR="00C306A7" w:rsidRPr="005C3746">
        <w:rPr>
          <w:rFonts w:ascii="Cambria" w:hAnsi="Cambria"/>
          <w:color w:val="auto"/>
          <w:szCs w:val="24"/>
        </w:rPr>
        <w:t xml:space="preserve"> </w:t>
      </w:r>
      <w:r w:rsidR="005C3746" w:rsidRPr="005C3746">
        <w:rPr>
          <w:rFonts w:ascii="Cambria" w:hAnsi="Cambria"/>
          <w:color w:val="auto"/>
          <w:szCs w:val="24"/>
        </w:rPr>
        <w:t>Šandrovac</w:t>
      </w:r>
      <w:r w:rsidR="00C306A7" w:rsidRPr="005C3746">
        <w:rPr>
          <w:rFonts w:ascii="Cambria" w:hAnsi="Cambria"/>
          <w:color w:val="auto"/>
          <w:szCs w:val="24"/>
        </w:rPr>
        <w:t xml:space="preserve"> koju sukladno člancima</w:t>
      </w:r>
      <w:r w:rsidR="005C3746" w:rsidRPr="005C3746">
        <w:rPr>
          <w:rFonts w:ascii="Cambria" w:hAnsi="Cambria"/>
          <w:color w:val="auto"/>
          <w:szCs w:val="24"/>
        </w:rPr>
        <w:t xml:space="preserve"> </w:t>
      </w:r>
      <w:r w:rsidR="00C306A7" w:rsidRPr="005C3746">
        <w:rPr>
          <w:rFonts w:ascii="Cambria" w:hAnsi="Cambria"/>
          <w:color w:val="auto"/>
          <w:szCs w:val="24"/>
        </w:rPr>
        <w:t>12</w:t>
      </w:r>
      <w:r w:rsidR="00CB373B" w:rsidRPr="005C3746">
        <w:rPr>
          <w:rFonts w:ascii="Cambria" w:hAnsi="Cambria"/>
          <w:color w:val="auto"/>
          <w:szCs w:val="24"/>
        </w:rPr>
        <w:t>.</w:t>
      </w:r>
      <w:r w:rsidR="00C306A7" w:rsidRPr="005C3746">
        <w:rPr>
          <w:rFonts w:ascii="Cambria" w:hAnsi="Cambria"/>
          <w:color w:val="auto"/>
          <w:szCs w:val="24"/>
        </w:rPr>
        <w:t xml:space="preserve"> i 15. </w:t>
      </w:r>
      <w:r w:rsidR="00CB373B" w:rsidRPr="005C3746">
        <w:rPr>
          <w:rFonts w:ascii="Cambria" w:hAnsi="Cambria"/>
          <w:color w:val="auto"/>
          <w:szCs w:val="24"/>
        </w:rPr>
        <w:t>Zakona o javnoj nabavi (NN br.</w:t>
      </w:r>
      <w:r w:rsidR="00C306A7" w:rsidRPr="005C3746">
        <w:rPr>
          <w:rFonts w:ascii="Cambria" w:hAnsi="Cambria"/>
          <w:color w:val="auto"/>
          <w:szCs w:val="24"/>
        </w:rPr>
        <w:t>120/16</w:t>
      </w:r>
      <w:r w:rsidR="00CB373B" w:rsidRPr="005C3746">
        <w:rPr>
          <w:rFonts w:ascii="Cambria" w:hAnsi="Cambria"/>
          <w:color w:val="auto"/>
          <w:szCs w:val="24"/>
        </w:rPr>
        <w:t xml:space="preserve">) </w:t>
      </w:r>
      <w:r w:rsidR="00C306A7" w:rsidRPr="005C3746">
        <w:rPr>
          <w:rFonts w:ascii="Cambria" w:hAnsi="Cambria"/>
          <w:color w:val="auto"/>
          <w:szCs w:val="24"/>
        </w:rPr>
        <w:t>naručitelj za godišnju procijenjenu vrijednost iz Plana nabave manju od 200.000,00 kuna bez PDV-a za robu i usluge odnosno 500.000,00 kuna bez PDV-a z</w:t>
      </w:r>
      <w:r w:rsidR="00420E59" w:rsidRPr="005C3746">
        <w:rPr>
          <w:rFonts w:ascii="Cambria" w:hAnsi="Cambria"/>
          <w:color w:val="auto"/>
          <w:szCs w:val="24"/>
        </w:rPr>
        <w:t>a radove</w:t>
      </w:r>
      <w:r w:rsidR="00C306A7" w:rsidRPr="005C3746">
        <w:rPr>
          <w:rFonts w:ascii="Cambria" w:hAnsi="Cambria"/>
          <w:color w:val="auto"/>
          <w:szCs w:val="24"/>
        </w:rPr>
        <w:t xml:space="preserve"> ne provodi postupak javne nabave propisan Zakonom o javnoj nabavi već postupa sukladno </w:t>
      </w:r>
      <w:r w:rsidR="00420E59" w:rsidRPr="005C3746">
        <w:rPr>
          <w:rFonts w:ascii="Cambria" w:hAnsi="Cambria"/>
          <w:color w:val="auto"/>
          <w:szCs w:val="24"/>
        </w:rPr>
        <w:t xml:space="preserve">Pravilniku o </w:t>
      </w:r>
      <w:r w:rsidR="005C3746" w:rsidRPr="005C3746">
        <w:rPr>
          <w:rFonts w:ascii="Cambria" w:hAnsi="Cambria"/>
          <w:color w:val="auto"/>
          <w:szCs w:val="24"/>
        </w:rPr>
        <w:t xml:space="preserve">jednostavnoj nabavi robe/radova/usluga </w:t>
      </w:r>
      <w:r w:rsidR="00F977DC" w:rsidRPr="005C3746">
        <w:rPr>
          <w:rFonts w:ascii="Cambria" w:hAnsi="Cambria"/>
          <w:color w:val="auto"/>
          <w:szCs w:val="24"/>
        </w:rPr>
        <w:t xml:space="preserve">(KLASA: </w:t>
      </w:r>
      <w:r w:rsidR="005C3746" w:rsidRPr="005C3746">
        <w:rPr>
          <w:rFonts w:ascii="Cambria" w:hAnsi="Cambria"/>
          <w:color w:val="auto"/>
          <w:szCs w:val="24"/>
        </w:rPr>
        <w:t>003-06/01-17</w:t>
      </w:r>
      <w:r w:rsidR="00F977DC" w:rsidRPr="005C3746">
        <w:rPr>
          <w:rFonts w:ascii="Cambria" w:hAnsi="Cambria"/>
          <w:color w:val="auto"/>
          <w:szCs w:val="24"/>
        </w:rPr>
        <w:t xml:space="preserve">, URBROJ: </w:t>
      </w:r>
      <w:r w:rsidR="005C3746" w:rsidRPr="005C3746">
        <w:rPr>
          <w:rFonts w:ascii="Cambria" w:hAnsi="Cambria"/>
          <w:color w:val="auto"/>
          <w:szCs w:val="24"/>
        </w:rPr>
        <w:t>2103-43-01/17-10-2</w:t>
      </w:r>
      <w:r w:rsidR="002F13DC" w:rsidRPr="005C3746">
        <w:rPr>
          <w:rFonts w:ascii="Cambria" w:hAnsi="Cambria"/>
          <w:color w:val="auto"/>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B0794B">
        <w:rPr>
          <w:rFonts w:ascii="Cambria" w:hAnsi="Cambria"/>
          <w:szCs w:val="24"/>
        </w:rPr>
        <w:t xml:space="preserve"> PO</w:t>
      </w:r>
      <w:r w:rsidR="00C306A7" w:rsidRPr="00F028D8">
        <w:rPr>
          <w:rFonts w:ascii="Cambria" w:hAnsi="Cambria"/>
          <w:szCs w:val="24"/>
        </w:rPr>
        <w:t xml:space="preserve"> </w:t>
      </w:r>
      <w:r w:rsidR="00FB314B">
        <w:rPr>
          <w:rFonts w:ascii="Cambria" w:hAnsi="Cambria"/>
          <w:szCs w:val="24"/>
        </w:rPr>
        <w:t>Šandrovac</w:t>
      </w:r>
      <w:r w:rsidR="007474FB" w:rsidRPr="00F028D8">
        <w:rPr>
          <w:rFonts w:ascii="Cambria" w:hAnsi="Cambria"/>
          <w:szCs w:val="24"/>
        </w:rPr>
        <w:t>,  g</w:t>
      </w:r>
      <w:r w:rsidR="00F05BD3" w:rsidRPr="00F028D8">
        <w:rPr>
          <w:rFonts w:ascii="Cambria" w:hAnsi="Cambria"/>
          <w:szCs w:val="24"/>
        </w:rPr>
        <w:t>bp</w:t>
      </w:r>
      <w:r w:rsidR="00A42B25">
        <w:rPr>
          <w:rFonts w:ascii="Cambria" w:hAnsi="Cambria"/>
          <w:color w:val="auto"/>
          <w:szCs w:val="24"/>
        </w:rPr>
        <w:t>582,40</w:t>
      </w:r>
      <w:r w:rsidR="002B25A3" w:rsidRPr="00F028D8">
        <w:rPr>
          <w:rFonts w:ascii="Cambria" w:hAnsi="Cambria"/>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Pr="00F028D8">
        <w:rPr>
          <w:rFonts w:ascii="Cambria" w:hAnsi="Cambria"/>
          <w:szCs w:val="24"/>
        </w:rPr>
        <w:t>sukladno projektnom zadatku koji čini sastavni dio ovogpoziva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A35A11" w:rsidRPr="000632AB">
        <w:rPr>
          <w:rFonts w:ascii="Cambria" w:hAnsi="Cambria"/>
          <w:color w:val="auto"/>
          <w:szCs w:val="24"/>
        </w:rPr>
        <w:t xml:space="preserve">max. </w:t>
      </w:r>
      <w:r w:rsidR="008B71C1" w:rsidRPr="000632AB">
        <w:rPr>
          <w:rFonts w:ascii="Cambria" w:hAnsi="Cambria"/>
          <w:color w:val="auto"/>
          <w:szCs w:val="24"/>
        </w:rPr>
        <w:t>20.384</w:t>
      </w:r>
      <w:r w:rsidR="00FB314B" w:rsidRPr="000632AB">
        <w:rPr>
          <w:rFonts w:ascii="Cambria" w:hAnsi="Cambria"/>
          <w:color w:val="auto"/>
          <w:szCs w:val="24"/>
        </w:rPr>
        <w:t>,00</w:t>
      </w:r>
      <w:r w:rsidR="00CB373B" w:rsidRPr="000632AB">
        <w:rPr>
          <w:rFonts w:ascii="Cambria" w:hAnsi="Cambria"/>
          <w:color w:val="auto"/>
          <w:szCs w:val="24"/>
        </w:rPr>
        <w:t xml:space="preserve"> kn</w:t>
      </w:r>
      <w:r w:rsidR="00D33190" w:rsidRPr="000632AB">
        <w:rPr>
          <w:rFonts w:ascii="Cambria" w:hAnsi="Cambria"/>
          <w:color w:val="auto"/>
          <w:szCs w:val="24"/>
        </w:rPr>
        <w:t>.</w:t>
      </w:r>
      <w:r w:rsidR="008B71C1">
        <w:rPr>
          <w:rFonts w:ascii="Cambria" w:hAnsi="Cambria"/>
          <w:color w:val="FF0000"/>
          <w:szCs w:val="24"/>
        </w:rPr>
        <w:t xml:space="preserve"> </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Heading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Pr="005C3746" w:rsidRDefault="00F028D8" w:rsidP="00F028D8">
      <w:pPr>
        <w:pStyle w:val="Heading1"/>
        <w:spacing w:after="0"/>
        <w:ind w:left="58" w:right="0"/>
        <w:jc w:val="left"/>
        <w:rPr>
          <w:rFonts w:ascii="Cambria" w:hAnsi="Cambria"/>
          <w:color w:val="auto"/>
          <w:sz w:val="24"/>
          <w:szCs w:val="24"/>
        </w:rPr>
      </w:pPr>
      <w:r w:rsidRPr="005C3746">
        <w:rPr>
          <w:rFonts w:ascii="Cambria" w:hAnsi="Cambria"/>
          <w:color w:val="auto"/>
          <w:sz w:val="24"/>
          <w:szCs w:val="24"/>
        </w:rPr>
        <w:t xml:space="preserve">Naziv: </w:t>
      </w:r>
      <w:r w:rsidR="005C3746" w:rsidRPr="005C3746">
        <w:rPr>
          <w:rFonts w:ascii="Cambria" w:hAnsi="Cambria"/>
          <w:color w:val="auto"/>
          <w:sz w:val="24"/>
          <w:szCs w:val="24"/>
        </w:rPr>
        <w:t>Osnovna škola Veliko Trojstvo</w:t>
      </w:r>
      <w:r w:rsidRPr="005C3746">
        <w:rPr>
          <w:rFonts w:ascii="Cambria" w:hAnsi="Cambria"/>
          <w:color w:val="auto"/>
          <w:sz w:val="24"/>
          <w:szCs w:val="24"/>
        </w:rPr>
        <w:t xml:space="preserve">, </w:t>
      </w:r>
      <w:r w:rsidR="005C3746" w:rsidRPr="005C3746">
        <w:rPr>
          <w:rFonts w:ascii="Cambria" w:hAnsi="Cambria"/>
          <w:color w:val="auto"/>
          <w:sz w:val="24"/>
          <w:szCs w:val="24"/>
        </w:rPr>
        <w:t>Veliko Trojstvo</w:t>
      </w:r>
    </w:p>
    <w:p w:rsidR="00F028D8" w:rsidRPr="005C3746" w:rsidRDefault="00F028D8" w:rsidP="00F028D8">
      <w:pPr>
        <w:pStyle w:val="Heading1"/>
        <w:spacing w:after="0"/>
        <w:ind w:left="58" w:right="0"/>
        <w:jc w:val="left"/>
        <w:rPr>
          <w:rFonts w:ascii="Cambria" w:hAnsi="Cambria"/>
          <w:color w:val="auto"/>
          <w:sz w:val="24"/>
          <w:szCs w:val="24"/>
        </w:rPr>
      </w:pPr>
      <w:r w:rsidRPr="005C3746">
        <w:rPr>
          <w:rFonts w:ascii="Cambria" w:hAnsi="Cambria"/>
          <w:color w:val="auto"/>
          <w:sz w:val="24"/>
          <w:szCs w:val="24"/>
        </w:rPr>
        <w:t xml:space="preserve">Sjedište i adresa: </w:t>
      </w:r>
      <w:r w:rsidR="005C3746" w:rsidRPr="005C3746">
        <w:rPr>
          <w:rFonts w:ascii="Cambria" w:hAnsi="Cambria"/>
          <w:color w:val="auto"/>
          <w:sz w:val="24"/>
          <w:szCs w:val="24"/>
        </w:rPr>
        <w:t>Braće Radića 49.</w:t>
      </w:r>
      <w:r w:rsidRPr="005C3746">
        <w:rPr>
          <w:rFonts w:ascii="Cambria" w:hAnsi="Cambria"/>
          <w:color w:val="auto"/>
          <w:sz w:val="24"/>
          <w:szCs w:val="24"/>
        </w:rPr>
        <w:t xml:space="preserve">, </w:t>
      </w:r>
      <w:r w:rsidR="005C3746" w:rsidRPr="005C3746">
        <w:rPr>
          <w:rFonts w:ascii="Cambria" w:hAnsi="Cambria"/>
          <w:color w:val="auto"/>
          <w:sz w:val="24"/>
          <w:szCs w:val="24"/>
        </w:rPr>
        <w:t>Veliko Trojstvo</w:t>
      </w:r>
      <w:r w:rsidRPr="005C3746">
        <w:rPr>
          <w:rFonts w:ascii="Cambria" w:hAnsi="Cambria"/>
          <w:color w:val="auto"/>
          <w:sz w:val="24"/>
          <w:szCs w:val="24"/>
        </w:rPr>
        <w:t>, 432</w:t>
      </w:r>
      <w:r w:rsidR="005C3746" w:rsidRPr="005C3746">
        <w:rPr>
          <w:rFonts w:ascii="Cambria" w:hAnsi="Cambria"/>
          <w:color w:val="auto"/>
          <w:sz w:val="24"/>
          <w:szCs w:val="24"/>
        </w:rPr>
        <w:t>26</w:t>
      </w:r>
      <w:r w:rsidRPr="005C3746">
        <w:rPr>
          <w:rFonts w:ascii="Cambria" w:hAnsi="Cambria"/>
          <w:color w:val="auto"/>
          <w:sz w:val="24"/>
          <w:szCs w:val="24"/>
        </w:rPr>
        <w:t xml:space="preserve"> </w:t>
      </w:r>
      <w:r w:rsidR="005C3746" w:rsidRPr="005C3746">
        <w:rPr>
          <w:rFonts w:ascii="Cambria" w:hAnsi="Cambria"/>
          <w:color w:val="auto"/>
          <w:sz w:val="24"/>
          <w:szCs w:val="24"/>
        </w:rPr>
        <w:t>Veliko Trojstvo</w:t>
      </w:r>
      <w:r w:rsidRPr="005C3746">
        <w:rPr>
          <w:rFonts w:ascii="Cambria" w:hAnsi="Cambria"/>
          <w:color w:val="auto"/>
          <w:sz w:val="24"/>
          <w:szCs w:val="24"/>
        </w:rPr>
        <w:t xml:space="preserve">, </w:t>
      </w:r>
    </w:p>
    <w:p w:rsidR="00F028D8" w:rsidRPr="005C3746" w:rsidRDefault="00F028D8" w:rsidP="00F028D8">
      <w:pPr>
        <w:pStyle w:val="Heading1"/>
        <w:spacing w:after="0"/>
        <w:ind w:left="58" w:right="0"/>
        <w:jc w:val="left"/>
        <w:rPr>
          <w:rFonts w:ascii="Cambria" w:hAnsi="Cambria"/>
          <w:color w:val="auto"/>
          <w:sz w:val="24"/>
          <w:szCs w:val="24"/>
        </w:rPr>
      </w:pPr>
      <w:r w:rsidRPr="005C3746">
        <w:rPr>
          <w:rFonts w:ascii="Cambria" w:hAnsi="Cambria"/>
          <w:color w:val="auto"/>
          <w:sz w:val="24"/>
          <w:szCs w:val="24"/>
        </w:rPr>
        <w:t xml:space="preserve">OIB: </w:t>
      </w:r>
      <w:r w:rsidR="005C3746" w:rsidRPr="005C3746">
        <w:rPr>
          <w:rFonts w:ascii="Cambria" w:hAnsi="Cambria"/>
          <w:color w:val="auto"/>
          <w:sz w:val="24"/>
          <w:szCs w:val="24"/>
        </w:rPr>
        <w:t>01290694683</w:t>
      </w:r>
    </w:p>
    <w:p w:rsidR="00F028D8" w:rsidRPr="005C3746" w:rsidRDefault="00F028D8" w:rsidP="00F028D8">
      <w:pPr>
        <w:pStyle w:val="Heading1"/>
        <w:spacing w:after="0"/>
        <w:ind w:left="58" w:right="0"/>
        <w:jc w:val="left"/>
        <w:rPr>
          <w:rFonts w:ascii="Cambria" w:hAnsi="Cambria"/>
          <w:color w:val="auto"/>
          <w:sz w:val="24"/>
          <w:szCs w:val="24"/>
        </w:rPr>
      </w:pPr>
      <w:r w:rsidRPr="005C3746">
        <w:rPr>
          <w:rFonts w:ascii="Cambria" w:hAnsi="Cambria"/>
          <w:color w:val="auto"/>
          <w:sz w:val="24"/>
          <w:szCs w:val="24"/>
        </w:rPr>
        <w:t xml:space="preserve">Internetska adresa: </w:t>
      </w:r>
      <w:r w:rsidR="005C3746" w:rsidRPr="005C3746">
        <w:rPr>
          <w:rFonts w:ascii="Cambria" w:hAnsi="Cambria"/>
          <w:color w:val="auto"/>
          <w:sz w:val="24"/>
          <w:szCs w:val="24"/>
        </w:rPr>
        <w:t>http://www.os-veliko-trojstvo.skole.hr/</w:t>
      </w:r>
    </w:p>
    <w:p w:rsidR="00F028D8" w:rsidRPr="005C3746" w:rsidRDefault="00F028D8" w:rsidP="00F028D8">
      <w:pPr>
        <w:rPr>
          <w:rFonts w:ascii="Cambria" w:hAnsi="Cambria"/>
          <w:color w:val="auto"/>
        </w:rPr>
      </w:pPr>
      <w:r w:rsidRPr="005C3746">
        <w:rPr>
          <w:rFonts w:ascii="Cambria" w:hAnsi="Cambria"/>
          <w:color w:val="auto"/>
        </w:rPr>
        <w:t xml:space="preserve">Odgovorna osoba naručitelja: </w:t>
      </w:r>
      <w:r w:rsidR="005C3746" w:rsidRPr="005C3746">
        <w:rPr>
          <w:rFonts w:ascii="Cambria" w:hAnsi="Cambria"/>
          <w:color w:val="auto"/>
        </w:rPr>
        <w:t>Sanja Vranješević</w:t>
      </w:r>
      <w:r w:rsidRPr="005C3746">
        <w:rPr>
          <w:rFonts w:ascii="Cambria" w:hAnsi="Cambria"/>
          <w:color w:val="auto"/>
        </w:rPr>
        <w:t>, ravnateljica</w:t>
      </w:r>
    </w:p>
    <w:p w:rsidR="00F028D8" w:rsidRDefault="00F028D8" w:rsidP="00F028D8">
      <w:pPr>
        <w:rPr>
          <w:rFonts w:ascii="Cambria" w:hAnsi="Cambria"/>
        </w:rPr>
      </w:pPr>
    </w:p>
    <w:p w:rsidR="00F028D8" w:rsidRPr="005C3746" w:rsidRDefault="00F028D8" w:rsidP="00F028D8">
      <w:pPr>
        <w:rPr>
          <w:rFonts w:ascii="Cambria" w:hAnsi="Cambria"/>
          <w:b/>
          <w:color w:val="auto"/>
        </w:rPr>
      </w:pPr>
      <w:r w:rsidRPr="005C3746">
        <w:rPr>
          <w:rFonts w:ascii="Cambria" w:hAnsi="Cambria"/>
          <w:b/>
          <w:color w:val="auto"/>
        </w:rPr>
        <w:t>1.</w:t>
      </w:r>
      <w:r w:rsidR="004E5E0F" w:rsidRPr="005C3746">
        <w:rPr>
          <w:rFonts w:ascii="Cambria" w:hAnsi="Cambria"/>
          <w:b/>
          <w:color w:val="auto"/>
        </w:rPr>
        <w:t>5</w:t>
      </w:r>
      <w:r w:rsidRPr="005C3746">
        <w:rPr>
          <w:rFonts w:ascii="Cambria" w:hAnsi="Cambria"/>
          <w:b/>
          <w:color w:val="auto"/>
        </w:rPr>
        <w:t>. Podaci o osobi zaduženoj za komunikaciju s ponuditeljima:</w:t>
      </w:r>
    </w:p>
    <w:p w:rsidR="00F028D8" w:rsidRPr="005C3746" w:rsidRDefault="00F028D8" w:rsidP="00F028D8">
      <w:pPr>
        <w:rPr>
          <w:rFonts w:ascii="Cambria" w:hAnsi="Cambria"/>
          <w:color w:val="auto"/>
        </w:rPr>
      </w:pPr>
      <w:r w:rsidRPr="005C3746">
        <w:rPr>
          <w:rFonts w:ascii="Cambria" w:hAnsi="Cambria"/>
          <w:color w:val="auto"/>
        </w:rPr>
        <w:t xml:space="preserve">Osoba za kontakt: </w:t>
      </w:r>
      <w:r w:rsidR="005C3746" w:rsidRPr="005C3746">
        <w:rPr>
          <w:rFonts w:ascii="Cambria" w:hAnsi="Cambria"/>
          <w:color w:val="auto"/>
        </w:rPr>
        <w:t>Sanja Vranješević</w:t>
      </w:r>
      <w:r w:rsidRPr="005C3746">
        <w:rPr>
          <w:rFonts w:ascii="Cambria" w:hAnsi="Cambria"/>
          <w:color w:val="auto"/>
        </w:rPr>
        <w:t>, ravnateljica</w:t>
      </w:r>
    </w:p>
    <w:p w:rsidR="00F028D8" w:rsidRPr="005C3746" w:rsidRDefault="00F028D8" w:rsidP="00F028D8">
      <w:pPr>
        <w:rPr>
          <w:rFonts w:ascii="Cambria" w:hAnsi="Cambria"/>
          <w:color w:val="auto"/>
        </w:rPr>
      </w:pPr>
      <w:r w:rsidRPr="005C3746">
        <w:rPr>
          <w:rFonts w:ascii="Cambria" w:hAnsi="Cambria"/>
          <w:color w:val="auto"/>
        </w:rPr>
        <w:t xml:space="preserve">Telefon: </w:t>
      </w:r>
      <w:r w:rsidR="005C3746" w:rsidRPr="005C3746">
        <w:rPr>
          <w:rFonts w:ascii="Cambria" w:hAnsi="Cambria"/>
          <w:color w:val="auto"/>
        </w:rPr>
        <w:t>091/2123100</w:t>
      </w:r>
    </w:p>
    <w:p w:rsidR="00F028D8" w:rsidRPr="005C3746" w:rsidRDefault="00F028D8" w:rsidP="00F028D8">
      <w:pPr>
        <w:rPr>
          <w:rFonts w:ascii="Cambria" w:hAnsi="Cambria"/>
          <w:color w:val="auto"/>
        </w:rPr>
      </w:pPr>
      <w:r w:rsidRPr="005C3746">
        <w:rPr>
          <w:rFonts w:ascii="Cambria" w:hAnsi="Cambria"/>
          <w:color w:val="auto"/>
        </w:rPr>
        <w:t xml:space="preserve">Adresa elektroničke pošte: </w:t>
      </w:r>
      <w:r w:rsidR="005C3746" w:rsidRPr="005C3746">
        <w:rPr>
          <w:rFonts w:ascii="Cambria" w:hAnsi="Cambria"/>
          <w:color w:val="auto"/>
        </w:rPr>
        <w:t>ured@os-veliko-trojstvo.skole.hr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88494B" w:rsidRDefault="00CB373B">
      <w:pPr>
        <w:spacing w:after="122" w:line="265" w:lineRule="auto"/>
        <w:ind w:left="43"/>
        <w:rPr>
          <w:rFonts w:ascii="Cambria" w:hAnsi="Cambria"/>
          <w:color w:val="auto"/>
          <w:szCs w:val="24"/>
        </w:rPr>
      </w:pPr>
      <w:r w:rsidRPr="0088494B">
        <w:rPr>
          <w:rFonts w:ascii="Cambria" w:hAnsi="Cambria"/>
          <w:b/>
          <w:color w:val="auto"/>
          <w:szCs w:val="24"/>
        </w:rPr>
        <w:t xml:space="preserve">2.2. Rok pružanja usluge: </w:t>
      </w:r>
      <w:r w:rsidR="00F07DE7">
        <w:rPr>
          <w:rFonts w:ascii="Cambria" w:hAnsi="Cambria"/>
          <w:color w:val="auto"/>
          <w:szCs w:val="24"/>
        </w:rPr>
        <w:t>3</w:t>
      </w:r>
      <w:r w:rsidRPr="0088494B">
        <w:rPr>
          <w:rFonts w:ascii="Cambria" w:hAnsi="Cambria"/>
          <w:color w:val="auto"/>
          <w:szCs w:val="24"/>
        </w:rPr>
        <w:t>0 kalendarskih dana</w:t>
      </w:r>
    </w:p>
    <w:p w:rsidR="00B10FD9" w:rsidRPr="0088494B" w:rsidRDefault="00CB373B">
      <w:pPr>
        <w:spacing w:after="126" w:line="265" w:lineRule="auto"/>
        <w:ind w:left="43"/>
        <w:rPr>
          <w:rFonts w:ascii="Cambria" w:hAnsi="Cambria"/>
          <w:color w:val="auto"/>
          <w:szCs w:val="24"/>
        </w:rPr>
      </w:pPr>
      <w:r w:rsidRPr="0088494B">
        <w:rPr>
          <w:rFonts w:ascii="Cambria" w:hAnsi="Cambria"/>
          <w:b/>
          <w:color w:val="auto"/>
          <w:szCs w:val="24"/>
        </w:rPr>
        <w:t>2.3. Rok trajanja ugovora:</w:t>
      </w:r>
      <w:r w:rsidR="00F07DE7">
        <w:rPr>
          <w:rFonts w:ascii="Cambria" w:hAnsi="Cambria"/>
          <w:b/>
          <w:color w:val="auto"/>
          <w:szCs w:val="24"/>
        </w:rPr>
        <w:t xml:space="preserve"> </w:t>
      </w:r>
      <w:r w:rsidR="00F07DE7">
        <w:rPr>
          <w:rFonts w:ascii="Cambria" w:hAnsi="Cambria"/>
          <w:color w:val="auto"/>
          <w:szCs w:val="24"/>
        </w:rPr>
        <w:t>3</w:t>
      </w:r>
      <w:r w:rsidRPr="0088494B">
        <w:rPr>
          <w:rFonts w:ascii="Cambria" w:hAnsi="Cambria"/>
          <w:color w:val="auto"/>
          <w:szCs w:val="24"/>
        </w:rPr>
        <w:t>0 kalendarskih dana</w:t>
      </w:r>
    </w:p>
    <w:p w:rsidR="00B10FD9" w:rsidRPr="005C3746" w:rsidRDefault="002B1E3F">
      <w:pPr>
        <w:spacing w:after="169" w:line="265" w:lineRule="auto"/>
        <w:ind w:left="43"/>
        <w:rPr>
          <w:rFonts w:ascii="Cambria" w:hAnsi="Cambria"/>
          <w:color w:val="auto"/>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FE5010" w:rsidRPr="00FB314B">
        <w:rPr>
          <w:rFonts w:ascii="Cambria" w:hAnsi="Cambria"/>
          <w:color w:val="FF0000"/>
          <w:szCs w:val="24"/>
        </w:rPr>
        <w:t xml:space="preserve"> </w:t>
      </w:r>
      <w:r w:rsidR="005C3746" w:rsidRPr="005C3746">
        <w:rPr>
          <w:rFonts w:ascii="Cambria" w:hAnsi="Cambria"/>
          <w:color w:val="auto"/>
          <w:szCs w:val="24"/>
        </w:rPr>
        <w:t>Bjelovarska 2., 43227 Šandrovac</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w:t>
      </w:r>
      <w:r w:rsidR="00FB314B">
        <w:rPr>
          <w:rFonts w:ascii="Cambria" w:hAnsi="Cambria"/>
          <w:szCs w:val="24"/>
        </w:rPr>
        <w:t>u</w:t>
      </w:r>
      <w:r w:rsidRPr="00F028D8">
        <w:rPr>
          <w:rFonts w:ascii="Cambria" w:hAnsi="Cambria"/>
          <w:szCs w:val="24"/>
        </w:rPr>
        <w:t xml:space="preserve">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lang w:eastAsia="zh-CN"/>
        </w:rPr>
        <w:drawing>
          <wp:inline distT="0" distB="0" distL="0" distR="0">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0"/>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88494B" w:rsidRDefault="00CB373B" w:rsidP="00F028D8">
      <w:pPr>
        <w:spacing w:after="284" w:line="223" w:lineRule="auto"/>
        <w:ind w:left="51" w:right="369" w:firstLine="0"/>
        <w:rPr>
          <w:rFonts w:ascii="Cambria" w:hAnsi="Cambria"/>
          <w:color w:val="auto"/>
          <w:szCs w:val="24"/>
        </w:rPr>
      </w:pPr>
      <w:r w:rsidRPr="00F028D8">
        <w:rPr>
          <w:rFonts w:ascii="Cambria" w:hAnsi="Cambria"/>
          <w:noProof/>
          <w:szCs w:val="24"/>
          <w:lang w:eastAsia="zh-CN"/>
        </w:rPr>
        <w:drawing>
          <wp:inline distT="0" distB="0" distL="0" distR="0">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1"/>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xml:space="preserve">). </w:t>
      </w:r>
      <w:r w:rsidRPr="0088494B">
        <w:rPr>
          <w:rFonts w:ascii="Cambria" w:hAnsi="Cambria"/>
          <w:color w:val="auto"/>
          <w:szCs w:val="24"/>
        </w:rPr>
        <w:t>Račun se dostavlja n</w:t>
      </w:r>
      <w:r w:rsidR="00FF7D10" w:rsidRPr="0088494B">
        <w:rPr>
          <w:rFonts w:ascii="Cambria" w:hAnsi="Cambria"/>
          <w:color w:val="auto"/>
          <w:szCs w:val="24"/>
        </w:rPr>
        <w:t xml:space="preserve">a adresu naručitelja </w:t>
      </w:r>
      <w:r w:rsidR="0088494B" w:rsidRPr="0088494B">
        <w:rPr>
          <w:rFonts w:ascii="Cambria" w:hAnsi="Cambria"/>
          <w:color w:val="auto"/>
          <w:szCs w:val="24"/>
        </w:rPr>
        <w:t>Osnovna škola Veliko Trojstvo, Veliko</w:t>
      </w:r>
      <w:r w:rsidR="00FE5010" w:rsidRPr="0088494B">
        <w:rPr>
          <w:rFonts w:ascii="Cambria" w:hAnsi="Cambria"/>
          <w:color w:val="auto"/>
          <w:szCs w:val="24"/>
        </w:rPr>
        <w:t xml:space="preserve"> </w:t>
      </w:r>
      <w:r w:rsidR="0088494B" w:rsidRPr="0088494B">
        <w:rPr>
          <w:rFonts w:ascii="Cambria" w:hAnsi="Cambria"/>
          <w:color w:val="auto"/>
          <w:szCs w:val="24"/>
        </w:rPr>
        <w:t>Trojstvo</w:t>
      </w:r>
      <w:r w:rsidR="00FE5010" w:rsidRPr="0088494B">
        <w:rPr>
          <w:rFonts w:ascii="Cambria" w:hAnsi="Cambria"/>
          <w:color w:val="auto"/>
          <w:szCs w:val="24"/>
        </w:rPr>
        <w:t xml:space="preserve">, </w:t>
      </w:r>
      <w:r w:rsidR="0088494B" w:rsidRPr="0088494B">
        <w:rPr>
          <w:rFonts w:ascii="Cambria" w:hAnsi="Cambria"/>
          <w:color w:val="auto"/>
          <w:szCs w:val="24"/>
        </w:rPr>
        <w:t>Braće Radića 49.</w:t>
      </w:r>
      <w:r w:rsidR="00FE5010" w:rsidRPr="0088494B">
        <w:rPr>
          <w:rFonts w:ascii="Cambria" w:hAnsi="Cambria"/>
          <w:color w:val="auto"/>
          <w:szCs w:val="24"/>
        </w:rPr>
        <w:t>, 432</w:t>
      </w:r>
      <w:r w:rsidR="0088494B" w:rsidRPr="0088494B">
        <w:rPr>
          <w:rFonts w:ascii="Cambria" w:hAnsi="Cambria"/>
          <w:color w:val="auto"/>
          <w:szCs w:val="24"/>
        </w:rPr>
        <w:t>26 Veliko</w:t>
      </w:r>
      <w:r w:rsidR="00FE5010" w:rsidRPr="0088494B">
        <w:rPr>
          <w:rFonts w:ascii="Cambria" w:hAnsi="Cambria"/>
          <w:color w:val="auto"/>
          <w:szCs w:val="24"/>
        </w:rPr>
        <w:t xml:space="preserve"> </w:t>
      </w:r>
      <w:r w:rsidR="0088494B" w:rsidRPr="0088494B">
        <w:rPr>
          <w:rFonts w:ascii="Cambria" w:hAnsi="Cambria"/>
          <w:color w:val="auto"/>
          <w:szCs w:val="24"/>
        </w:rPr>
        <w:t>Trojstvo</w:t>
      </w:r>
      <w:r w:rsidR="00C94BEE" w:rsidRPr="0088494B">
        <w:rPr>
          <w:rFonts w:ascii="Cambria" w:hAnsi="Cambria"/>
          <w:color w:val="auto"/>
          <w:szCs w:val="24"/>
        </w:rPr>
        <w:t>.</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2D1B5D">
        <w:rPr>
          <w:rFonts w:ascii="Cambria" w:hAnsi="Cambria"/>
          <w:b/>
          <w:sz w:val="26"/>
          <w:szCs w:val="26"/>
        </w:rPr>
        <w:t xml:space="preserve"> </w:t>
      </w:r>
      <w:r w:rsidR="00CB373B" w:rsidRPr="008A2B08">
        <w:rPr>
          <w:rFonts w:ascii="Cambria" w:hAnsi="Cambria"/>
          <w:color w:val="auto"/>
          <w:szCs w:val="24"/>
        </w:rPr>
        <w:t>najniža cijena</w:t>
      </w:r>
      <w:r w:rsidR="002D1B5D" w:rsidRPr="002D1B5D">
        <w:rPr>
          <w:rFonts w:ascii="Times#20New#20Roman" w:hAnsi="Times#20New#20Roman" w:cs="Times#20New#20Roman"/>
        </w:rPr>
        <w:t xml:space="preserve"> </w:t>
      </w:r>
      <w:bookmarkStart w:id="0" w:name="_GoBack"/>
      <w:bookmarkEnd w:id="0"/>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elektrotehnike, ovlaštenim inženjerom strojarstva</w:t>
      </w:r>
    </w:p>
    <w:p w:rsidR="0008074B" w:rsidRDefault="00CB373B" w:rsidP="0008074B">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1B76AE" w:rsidRPr="009F4D81" w:rsidRDefault="001B76AE" w:rsidP="001B76AE">
      <w:pPr>
        <w:numPr>
          <w:ilvl w:val="0"/>
          <w:numId w:val="1"/>
        </w:numPr>
        <w:spacing w:after="113" w:line="259" w:lineRule="auto"/>
        <w:ind w:left="142" w:right="367" w:firstLine="0"/>
        <w:jc w:val="left"/>
        <w:rPr>
          <w:rFonts w:ascii="Cambria" w:hAnsi="Cambria"/>
          <w:sz w:val="32"/>
        </w:rPr>
      </w:pPr>
      <w:r>
        <w:rPr>
          <w:rFonts w:ascii="Cambria" w:hAnsi="Cambria"/>
        </w:rPr>
        <w:t>Izvod iz sudskog registra</w:t>
      </w:r>
    </w:p>
    <w:p w:rsidR="001B76AE" w:rsidRPr="009F4D81" w:rsidRDefault="001B76AE" w:rsidP="001B76AE">
      <w:pPr>
        <w:numPr>
          <w:ilvl w:val="0"/>
          <w:numId w:val="1"/>
        </w:numPr>
        <w:spacing w:after="113" w:line="259" w:lineRule="auto"/>
        <w:ind w:left="142" w:right="367" w:firstLine="0"/>
        <w:jc w:val="left"/>
        <w:rPr>
          <w:rFonts w:ascii="Cambria" w:hAnsi="Cambria"/>
          <w:sz w:val="32"/>
        </w:rPr>
      </w:pPr>
      <w:r>
        <w:rPr>
          <w:rFonts w:ascii="Cambria" w:hAnsi="Cambria"/>
        </w:rPr>
        <w:t>Potvrda Porezne uprave o stanju duga</w:t>
      </w:r>
    </w:p>
    <w:p w:rsidR="001B76AE" w:rsidRPr="00F977DC" w:rsidRDefault="001B76AE" w:rsidP="001B76AE">
      <w:pPr>
        <w:numPr>
          <w:ilvl w:val="0"/>
          <w:numId w:val="1"/>
        </w:numPr>
        <w:spacing w:after="113" w:line="259" w:lineRule="auto"/>
        <w:ind w:left="142" w:right="367" w:firstLine="0"/>
        <w:jc w:val="left"/>
        <w:rPr>
          <w:rFonts w:ascii="Cambria" w:hAnsi="Cambria"/>
          <w:sz w:val="32"/>
        </w:rPr>
      </w:pPr>
      <w:r>
        <w:rPr>
          <w:rFonts w:ascii="Cambria" w:hAnsi="Cambria"/>
        </w:rPr>
        <w:t>Dokaz da je podnositelj obišao lokaciju (ovjerena potvrda naručitelja o izvršenom pregledu)</w:t>
      </w:r>
    </w:p>
    <w:p w:rsidR="00F977DC" w:rsidRDefault="00F977DC" w:rsidP="00F977DC">
      <w:pPr>
        <w:spacing w:after="113" w:line="259" w:lineRule="auto"/>
        <w:ind w:left="142" w:right="367" w:firstLine="0"/>
        <w:jc w:val="left"/>
        <w:rPr>
          <w:rFonts w:ascii="Cambria" w:hAnsi="Cambria"/>
          <w:sz w:val="32"/>
        </w:rPr>
      </w:pPr>
    </w:p>
    <w:p w:rsidR="001B76AE" w:rsidRDefault="001B76AE" w:rsidP="00F977DC">
      <w:pPr>
        <w:spacing w:after="113" w:line="259" w:lineRule="auto"/>
        <w:ind w:left="142" w:right="367" w:firstLine="0"/>
        <w:jc w:val="left"/>
        <w:rPr>
          <w:rFonts w:ascii="Cambria" w:hAnsi="Cambria"/>
          <w:sz w:val="32"/>
        </w:rPr>
      </w:pPr>
    </w:p>
    <w:p w:rsidR="001B76AE" w:rsidRPr="00F977DC" w:rsidRDefault="001B76AE"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lastRenderedPageBreak/>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ListParagraph"/>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ListParagraph"/>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p>
    <w:p w:rsidR="00845F36" w:rsidRPr="0088494B" w:rsidRDefault="00954D49" w:rsidP="00845F36">
      <w:pPr>
        <w:spacing w:after="0" w:line="240" w:lineRule="auto"/>
        <w:ind w:left="709" w:firstLine="0"/>
        <w:jc w:val="center"/>
        <w:rPr>
          <w:rFonts w:ascii="Cambria" w:hAnsi="Cambria"/>
          <w:color w:val="auto"/>
          <w:sz w:val="28"/>
          <w:szCs w:val="28"/>
        </w:rPr>
      </w:pPr>
      <w:r w:rsidRPr="0088494B">
        <w:rPr>
          <w:rFonts w:ascii="Cambria" w:hAnsi="Cambria"/>
          <w:color w:val="auto"/>
          <w:sz w:val="28"/>
          <w:szCs w:val="28"/>
        </w:rPr>
        <w:t xml:space="preserve">Osnovna škola </w:t>
      </w:r>
      <w:r w:rsidR="0088494B" w:rsidRPr="0088494B">
        <w:rPr>
          <w:rFonts w:ascii="Cambria" w:hAnsi="Cambria"/>
          <w:color w:val="auto"/>
          <w:sz w:val="28"/>
          <w:szCs w:val="28"/>
        </w:rPr>
        <w:t>Veliko Trojstvo</w:t>
      </w:r>
      <w:r w:rsidRPr="0088494B">
        <w:rPr>
          <w:rFonts w:ascii="Cambria" w:hAnsi="Cambria"/>
          <w:color w:val="auto"/>
          <w:sz w:val="28"/>
          <w:szCs w:val="28"/>
        </w:rPr>
        <w:t xml:space="preserve">, </w:t>
      </w:r>
      <w:r w:rsidR="0088494B" w:rsidRPr="0088494B">
        <w:rPr>
          <w:rFonts w:ascii="Cambria" w:hAnsi="Cambria"/>
          <w:color w:val="auto"/>
          <w:sz w:val="28"/>
          <w:szCs w:val="28"/>
        </w:rPr>
        <w:t>Veliko Trojstvo</w:t>
      </w:r>
    </w:p>
    <w:p w:rsidR="00845F36" w:rsidRPr="0088494B" w:rsidRDefault="0088494B" w:rsidP="00845F36">
      <w:pPr>
        <w:spacing w:after="0" w:line="240" w:lineRule="auto"/>
        <w:ind w:left="709" w:firstLine="0"/>
        <w:jc w:val="center"/>
        <w:rPr>
          <w:rFonts w:ascii="Cambria" w:hAnsi="Cambria"/>
          <w:color w:val="auto"/>
          <w:sz w:val="28"/>
          <w:szCs w:val="28"/>
        </w:rPr>
      </w:pPr>
      <w:r w:rsidRPr="0088494B">
        <w:rPr>
          <w:rFonts w:ascii="Cambria" w:hAnsi="Cambria"/>
          <w:color w:val="auto"/>
          <w:sz w:val="28"/>
          <w:szCs w:val="28"/>
        </w:rPr>
        <w:t>Braće Radića 49.</w:t>
      </w:r>
    </w:p>
    <w:p w:rsidR="00F028D8" w:rsidRPr="0088494B" w:rsidRDefault="00954D49" w:rsidP="00845F36">
      <w:pPr>
        <w:spacing w:after="0" w:line="240" w:lineRule="auto"/>
        <w:ind w:left="709" w:firstLine="0"/>
        <w:jc w:val="center"/>
        <w:rPr>
          <w:rFonts w:ascii="Cambria" w:hAnsi="Cambria"/>
          <w:color w:val="auto"/>
          <w:sz w:val="28"/>
          <w:szCs w:val="28"/>
        </w:rPr>
      </w:pPr>
      <w:r w:rsidRPr="0088494B">
        <w:rPr>
          <w:rFonts w:ascii="Cambria" w:hAnsi="Cambria"/>
          <w:color w:val="auto"/>
          <w:sz w:val="28"/>
          <w:szCs w:val="28"/>
        </w:rPr>
        <w:t>432</w:t>
      </w:r>
      <w:r w:rsidR="0088494B" w:rsidRPr="0088494B">
        <w:rPr>
          <w:rFonts w:ascii="Cambria" w:hAnsi="Cambria"/>
          <w:color w:val="auto"/>
          <w:sz w:val="28"/>
          <w:szCs w:val="28"/>
        </w:rPr>
        <w:t>26</w:t>
      </w:r>
      <w:r w:rsidRPr="0088494B">
        <w:rPr>
          <w:rFonts w:ascii="Cambria" w:hAnsi="Cambria"/>
          <w:color w:val="auto"/>
          <w:sz w:val="28"/>
          <w:szCs w:val="28"/>
        </w:rPr>
        <w:t xml:space="preserve"> </w:t>
      </w:r>
      <w:r w:rsidR="0088494B" w:rsidRPr="0088494B">
        <w:rPr>
          <w:rFonts w:ascii="Cambria" w:hAnsi="Cambria"/>
          <w:color w:val="auto"/>
          <w:sz w:val="28"/>
          <w:szCs w:val="28"/>
        </w:rPr>
        <w:t>Veliko Trojstvo</w:t>
      </w:r>
    </w:p>
    <w:p w:rsidR="00845F36" w:rsidRPr="0088494B" w:rsidRDefault="00845F36" w:rsidP="00845F36">
      <w:pPr>
        <w:spacing w:after="0" w:line="240" w:lineRule="auto"/>
        <w:ind w:left="709" w:firstLine="0"/>
        <w:jc w:val="left"/>
        <w:rPr>
          <w:rFonts w:ascii="Cambria" w:hAnsi="Cambria"/>
          <w:i/>
          <w:color w:val="auto"/>
          <w:sz w:val="28"/>
          <w:szCs w:val="28"/>
        </w:rPr>
      </w:pPr>
    </w:p>
    <w:p w:rsidR="00845F36" w:rsidRPr="00845F36" w:rsidRDefault="00CB373B" w:rsidP="00845F36">
      <w:pPr>
        <w:pStyle w:val="ListParagraph"/>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p>
    <w:p w:rsidR="00845F36" w:rsidRDefault="00CB373B" w:rsidP="00845F36">
      <w:pPr>
        <w:pStyle w:val="ListParagraph"/>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ListParagraph"/>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88494B">
        <w:rPr>
          <w:rFonts w:ascii="Cambria" w:hAnsi="Cambria"/>
          <w:i/>
          <w:sz w:val="28"/>
          <w:szCs w:val="28"/>
        </w:rPr>
        <w:t>PO</w:t>
      </w:r>
      <w:r w:rsidR="00954D49" w:rsidRPr="004E5E0F">
        <w:rPr>
          <w:rFonts w:ascii="Cambria" w:hAnsi="Cambria"/>
          <w:i/>
          <w:sz w:val="28"/>
          <w:szCs w:val="28"/>
        </w:rPr>
        <w:t xml:space="preserve"> </w:t>
      </w:r>
      <w:r w:rsidR="0088494B">
        <w:rPr>
          <w:rFonts w:ascii="Cambria" w:hAnsi="Cambria"/>
          <w:i/>
          <w:sz w:val="28"/>
          <w:szCs w:val="28"/>
        </w:rPr>
        <w:t>ŠANDROVAC</w:t>
      </w:r>
      <w:r w:rsidR="00CB373B" w:rsidRPr="004E5E0F">
        <w:rPr>
          <w:rFonts w:ascii="Cambria" w:hAnsi="Cambria"/>
          <w:i/>
          <w:sz w:val="28"/>
          <w:szCs w:val="28"/>
        </w:rPr>
        <w:t>"</w:t>
      </w:r>
    </w:p>
    <w:p w:rsidR="00845F36" w:rsidRPr="004E5E0F" w:rsidRDefault="00845F36" w:rsidP="00845F36">
      <w:pPr>
        <w:pStyle w:val="ListParagraph"/>
        <w:spacing w:after="174" w:line="265" w:lineRule="auto"/>
        <w:ind w:firstLine="0"/>
        <w:jc w:val="center"/>
        <w:rPr>
          <w:rFonts w:ascii="Cambria" w:hAnsi="Cambria"/>
          <w:i/>
          <w:sz w:val="28"/>
          <w:szCs w:val="28"/>
        </w:rPr>
      </w:pPr>
    </w:p>
    <w:p w:rsidR="00845F36" w:rsidRPr="00845F36" w:rsidRDefault="009A124F" w:rsidP="00845F36">
      <w:pPr>
        <w:pStyle w:val="ListParagraph"/>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p>
    <w:p w:rsidR="00B10FD9" w:rsidRPr="004E5E0F" w:rsidRDefault="00CB373B" w:rsidP="00845F36">
      <w:pPr>
        <w:pStyle w:val="ListParagraph"/>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62060E" w:rsidRDefault="00137600" w:rsidP="00137600">
      <w:pPr>
        <w:spacing w:after="47" w:line="265" w:lineRule="auto"/>
        <w:ind w:firstLine="0"/>
        <w:jc w:val="left"/>
        <w:rPr>
          <w:rFonts w:ascii="Cambria" w:hAnsi="Cambria"/>
          <w:color w:val="auto"/>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62060E">
        <w:rPr>
          <w:rFonts w:ascii="Cambria" w:hAnsi="Cambria"/>
          <w:b/>
          <w:szCs w:val="24"/>
        </w:rPr>
        <w:t xml:space="preserve"> do </w:t>
      </w:r>
      <w:r w:rsidR="005E4418" w:rsidRPr="0062060E">
        <w:rPr>
          <w:rFonts w:ascii="Cambria" w:hAnsi="Cambria"/>
          <w:color w:val="auto"/>
          <w:szCs w:val="24"/>
        </w:rPr>
        <w:t>03</w:t>
      </w:r>
      <w:r w:rsidR="00954D49" w:rsidRPr="0062060E">
        <w:rPr>
          <w:rFonts w:ascii="Cambria" w:hAnsi="Cambria"/>
          <w:color w:val="auto"/>
          <w:szCs w:val="24"/>
        </w:rPr>
        <w:t>.</w:t>
      </w:r>
      <w:r w:rsidR="009F061C" w:rsidRPr="0062060E">
        <w:rPr>
          <w:rFonts w:ascii="Cambria" w:hAnsi="Cambria"/>
          <w:color w:val="auto"/>
          <w:szCs w:val="24"/>
        </w:rPr>
        <w:t>11</w:t>
      </w:r>
      <w:r w:rsidR="00954D49" w:rsidRPr="0062060E">
        <w:rPr>
          <w:rFonts w:ascii="Cambria" w:hAnsi="Cambria"/>
          <w:color w:val="auto"/>
          <w:szCs w:val="24"/>
        </w:rPr>
        <w:t>.</w:t>
      </w:r>
      <w:r w:rsidR="001056B2" w:rsidRPr="0062060E">
        <w:rPr>
          <w:rFonts w:ascii="Cambria" w:hAnsi="Cambria"/>
          <w:color w:val="auto"/>
          <w:szCs w:val="24"/>
        </w:rPr>
        <w:t>2017</w:t>
      </w:r>
      <w:r w:rsidR="0003285A" w:rsidRPr="0062060E">
        <w:rPr>
          <w:rFonts w:ascii="Cambria" w:hAnsi="Cambria"/>
          <w:color w:val="auto"/>
          <w:szCs w:val="24"/>
        </w:rPr>
        <w:t>. godine do 11.</w:t>
      </w:r>
      <w:r w:rsidR="00CB373B" w:rsidRPr="0062060E">
        <w:rPr>
          <w:rFonts w:ascii="Cambria" w:hAnsi="Cambria"/>
          <w:color w:val="auto"/>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3963B1">
        <w:rPr>
          <w:rFonts w:ascii="Cambria" w:hAnsi="Cambria"/>
          <w:b/>
          <w:szCs w:val="24"/>
        </w:rPr>
        <w:t xml:space="preserve"> </w:t>
      </w:r>
      <w:r w:rsidR="0003285A" w:rsidRPr="009F061C">
        <w:rPr>
          <w:rFonts w:ascii="Cambria" w:hAnsi="Cambria"/>
          <w:color w:val="auto"/>
          <w:szCs w:val="24"/>
        </w:rPr>
        <w:t xml:space="preserve">Otvaranje ponuda dana </w:t>
      </w:r>
      <w:r w:rsidR="00F07DE7" w:rsidRPr="009F061C">
        <w:rPr>
          <w:rFonts w:ascii="Cambria" w:hAnsi="Cambria"/>
          <w:color w:val="auto"/>
          <w:szCs w:val="24"/>
        </w:rPr>
        <w:t>6</w:t>
      </w:r>
      <w:r w:rsidR="002D1B5D" w:rsidRPr="009F061C">
        <w:rPr>
          <w:rFonts w:ascii="Cambria" w:hAnsi="Cambria"/>
          <w:color w:val="auto"/>
          <w:szCs w:val="24"/>
        </w:rPr>
        <w:t>.11</w:t>
      </w:r>
      <w:r w:rsidR="00954D49" w:rsidRPr="009F061C">
        <w:rPr>
          <w:rFonts w:ascii="Cambria" w:hAnsi="Cambria"/>
          <w:color w:val="auto"/>
          <w:szCs w:val="24"/>
        </w:rPr>
        <w:t>.</w:t>
      </w:r>
      <w:r w:rsidR="001056B2" w:rsidRPr="009F061C">
        <w:rPr>
          <w:rFonts w:ascii="Cambria" w:hAnsi="Cambria"/>
          <w:color w:val="auto"/>
          <w:szCs w:val="24"/>
        </w:rPr>
        <w:t xml:space="preserve"> 2017</w:t>
      </w:r>
      <w:r w:rsidR="00CB373B" w:rsidRPr="009F061C">
        <w:rPr>
          <w:rFonts w:ascii="Cambria" w:hAnsi="Cambria"/>
          <w:color w:val="auto"/>
          <w:szCs w:val="24"/>
        </w:rPr>
        <w:t>.u 1</w:t>
      </w:r>
      <w:r w:rsidR="0003285A" w:rsidRPr="009F061C">
        <w:rPr>
          <w:rFonts w:ascii="Cambria" w:hAnsi="Cambria"/>
          <w:color w:val="auto"/>
          <w:szCs w:val="24"/>
        </w:rPr>
        <w:t>1.00 sati</w:t>
      </w:r>
      <w:r w:rsidR="001056B2" w:rsidRPr="009F061C">
        <w:rPr>
          <w:rFonts w:ascii="Cambria" w:hAnsi="Cambria"/>
          <w:color w:val="auto"/>
          <w:szCs w:val="24"/>
        </w:rPr>
        <w:t>, u prostorijama Naruč</w:t>
      </w:r>
      <w:r w:rsidR="00CB373B" w:rsidRPr="009F061C">
        <w:rPr>
          <w:rFonts w:ascii="Cambria" w:hAnsi="Cambria"/>
          <w:color w:val="auto"/>
          <w:szCs w:val="24"/>
        </w:rPr>
        <w:t>itelja.</w:t>
      </w:r>
      <w:r w:rsidR="0088494B" w:rsidRPr="009F061C">
        <w:rPr>
          <w:rFonts w:ascii="Cambria" w:hAnsi="Cambria"/>
          <w:color w:val="auto"/>
          <w:szCs w:val="24"/>
        </w:rPr>
        <w:t xml:space="preserve"> </w:t>
      </w:r>
      <w:r w:rsidR="00CB373B" w:rsidRPr="009F061C">
        <w:rPr>
          <w:rFonts w:ascii="Cambria" w:hAnsi="Cambria"/>
          <w:color w:val="auto"/>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lastRenderedPageBreak/>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AE7A37" w:rsidRDefault="00AE7A37">
      <w:pPr>
        <w:spacing w:after="108" w:line="265" w:lineRule="auto"/>
        <w:ind w:left="60" w:hanging="10"/>
        <w:jc w:val="left"/>
        <w:rPr>
          <w:rFonts w:ascii="Cambria" w:hAnsi="Cambria"/>
          <w:b/>
          <w:sz w:val="28"/>
        </w:rPr>
      </w:pPr>
    </w:p>
    <w:p w:rsidR="00F977DC" w:rsidRDefault="00F977DC">
      <w:pPr>
        <w:spacing w:after="108" w:line="265" w:lineRule="auto"/>
        <w:ind w:left="60" w:hanging="10"/>
        <w:jc w:val="left"/>
        <w:rPr>
          <w:rFonts w:ascii="Cambria" w:hAnsi="Cambria"/>
          <w:b/>
          <w:sz w:val="28"/>
        </w:rPr>
      </w:pP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6358C4" w:rsidRPr="0088494B" w:rsidRDefault="0088494B" w:rsidP="0088494B">
            <w:pPr>
              <w:spacing w:after="0" w:line="259" w:lineRule="auto"/>
              <w:ind w:left="4" w:firstLine="0"/>
              <w:jc w:val="center"/>
              <w:rPr>
                <w:rFonts w:ascii="Cambria" w:hAnsi="Cambria"/>
                <w:color w:val="auto"/>
              </w:rPr>
            </w:pPr>
            <w:r w:rsidRPr="0088494B">
              <w:rPr>
                <w:rFonts w:ascii="Cambria" w:hAnsi="Cambria"/>
                <w:color w:val="auto"/>
              </w:rPr>
              <w:t>Osnovna škola Veliko Trojstvo</w:t>
            </w:r>
            <w:r w:rsidR="007D2569" w:rsidRPr="0088494B">
              <w:rPr>
                <w:rFonts w:ascii="Cambria" w:hAnsi="Cambria"/>
                <w:color w:val="auto"/>
              </w:rPr>
              <w:t xml:space="preserve">, </w:t>
            </w:r>
            <w:r w:rsidRPr="0088494B">
              <w:rPr>
                <w:rFonts w:ascii="Cambria" w:hAnsi="Cambria"/>
                <w:color w:val="auto"/>
              </w:rPr>
              <w:t>Veliko Trojstvo</w:t>
            </w:r>
            <w:r w:rsidR="007D2569" w:rsidRPr="0088494B">
              <w:rPr>
                <w:rFonts w:ascii="Cambria" w:hAnsi="Cambria"/>
                <w:color w:val="auto"/>
              </w:rPr>
              <w:t xml:space="preserve">, </w:t>
            </w:r>
            <w:r w:rsidRPr="0088494B">
              <w:rPr>
                <w:rFonts w:ascii="Cambria" w:hAnsi="Cambria"/>
                <w:color w:val="auto"/>
              </w:rPr>
              <w:t xml:space="preserve">Braće Radića 49. </w:t>
            </w:r>
            <w:r w:rsidR="007D2569" w:rsidRPr="0088494B">
              <w:rPr>
                <w:rFonts w:ascii="Cambria" w:hAnsi="Cambria"/>
                <w:color w:val="auto"/>
              </w:rPr>
              <w:t>, 432</w:t>
            </w:r>
            <w:r w:rsidRPr="0088494B">
              <w:rPr>
                <w:rFonts w:ascii="Cambria" w:hAnsi="Cambria"/>
                <w:color w:val="auto"/>
              </w:rPr>
              <w:t>26 Veliko</w:t>
            </w:r>
            <w:r w:rsidR="007D2569" w:rsidRPr="0088494B">
              <w:rPr>
                <w:rFonts w:ascii="Cambria" w:hAnsi="Cambria"/>
                <w:color w:val="auto"/>
              </w:rPr>
              <w:t xml:space="preserve"> </w:t>
            </w:r>
          </w:p>
          <w:p w:rsidR="0088494B" w:rsidRPr="0088494B" w:rsidRDefault="0088494B" w:rsidP="0088494B">
            <w:pPr>
              <w:spacing w:after="0" w:line="259" w:lineRule="auto"/>
              <w:ind w:left="4" w:firstLine="0"/>
              <w:jc w:val="center"/>
              <w:rPr>
                <w:rFonts w:ascii="Cambria" w:hAnsi="Cambria"/>
                <w:color w:val="auto"/>
              </w:rPr>
            </w:pPr>
            <w:r w:rsidRPr="0088494B">
              <w:rPr>
                <w:rFonts w:ascii="Cambria" w:hAnsi="Cambria"/>
                <w:color w:val="auto"/>
              </w:rPr>
              <w:t>Trojstvo</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Pr="0088494B" w:rsidRDefault="00CB373B" w:rsidP="004E5E0F">
            <w:pPr>
              <w:spacing w:after="0" w:line="259" w:lineRule="auto"/>
              <w:ind w:left="4" w:firstLine="0"/>
              <w:jc w:val="center"/>
              <w:rPr>
                <w:rFonts w:ascii="Cambria" w:hAnsi="Cambria"/>
                <w:color w:val="auto"/>
              </w:rPr>
            </w:pPr>
            <w:r w:rsidRPr="0088494B">
              <w:rPr>
                <w:rFonts w:ascii="Cambria" w:hAnsi="Cambria"/>
                <w:color w:val="auto"/>
              </w:rPr>
              <w:t xml:space="preserve">Izrada projektne dokumentacije za energetsku obnovu </w:t>
            </w:r>
            <w:r w:rsidR="006358C4" w:rsidRPr="0088494B">
              <w:rPr>
                <w:rFonts w:ascii="Cambria" w:hAnsi="Cambria"/>
                <w:color w:val="auto"/>
              </w:rPr>
              <w:t xml:space="preserve">objekta </w:t>
            </w:r>
          </w:p>
          <w:p w:rsidR="00B10FD9" w:rsidRPr="0088494B" w:rsidRDefault="0088494B" w:rsidP="0088494B">
            <w:pPr>
              <w:spacing w:after="0" w:line="259" w:lineRule="auto"/>
              <w:ind w:left="4" w:firstLine="0"/>
              <w:jc w:val="center"/>
              <w:rPr>
                <w:rFonts w:ascii="Cambria" w:hAnsi="Cambria"/>
                <w:color w:val="auto"/>
              </w:rPr>
            </w:pPr>
            <w:r w:rsidRPr="0088494B">
              <w:rPr>
                <w:rFonts w:ascii="Cambria" w:hAnsi="Cambria"/>
                <w:color w:val="auto"/>
              </w:rPr>
              <w:t>PO</w:t>
            </w:r>
            <w:r w:rsidR="007D2569" w:rsidRPr="0088494B">
              <w:rPr>
                <w:rFonts w:ascii="Cambria" w:hAnsi="Cambria"/>
                <w:color w:val="auto"/>
              </w:rPr>
              <w:t xml:space="preserve"> </w:t>
            </w:r>
            <w:r w:rsidRPr="0088494B">
              <w:rPr>
                <w:rFonts w:ascii="Cambria" w:hAnsi="Cambria"/>
                <w:color w:val="auto"/>
              </w:rPr>
              <w:t>Šandrovac</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TableGrid0"/>
        <w:tblW w:w="0" w:type="auto"/>
        <w:tblInd w:w="-86" w:type="dxa"/>
        <w:tblLook w:val="04A0" w:firstRow="1" w:lastRow="0" w:firstColumn="1" w:lastColumn="0" w:noHBand="0" w:noVBand="1"/>
      </w:tblPr>
      <w:tblGrid>
        <w:gridCol w:w="1045"/>
        <w:gridCol w:w="4394"/>
        <w:gridCol w:w="4042"/>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PŠ </w:t>
      </w:r>
      <w:r w:rsidR="007618E0">
        <w:rPr>
          <w:rFonts w:ascii="Cambria" w:hAnsi="Cambria"/>
        </w:rPr>
        <w:t>Šandrovac</w:t>
      </w:r>
      <w:r w:rsidR="00917EF9">
        <w:rPr>
          <w:rFonts w:ascii="Cambria" w:hAnsi="Cambria"/>
        </w:rPr>
        <w:t xml:space="preserve">, bruto površine </w:t>
      </w:r>
      <w:r w:rsidR="00A42B25">
        <w:rPr>
          <w:rFonts w:ascii="Cambria" w:hAnsi="Cambria"/>
        </w:rPr>
        <w:t>582,40</w:t>
      </w:r>
      <w:r w:rsidR="00917EF9">
        <w:rPr>
          <w:rFonts w:ascii="Cambria" w:hAnsi="Cambria"/>
        </w:rPr>
        <w:t xml:space="preserve"> m2</w:t>
      </w:r>
      <w:r w:rsidR="00C93FC0">
        <w:rPr>
          <w:rFonts w:ascii="Cambria" w:hAnsi="Cambria"/>
        </w:rPr>
        <w:t xml:space="preserve">. </w:t>
      </w:r>
      <w:r w:rsidR="00917EF9">
        <w:rPr>
          <w:rFonts w:ascii="Cambria" w:hAnsi="Cambria"/>
        </w:rPr>
        <w:t>Energetska obnova obuhvaća:</w:t>
      </w:r>
    </w:p>
    <w:p w:rsidR="00917EF9" w:rsidRPr="00917EF9" w:rsidRDefault="00917EF9" w:rsidP="00815F8D">
      <w:pPr>
        <w:spacing w:after="0" w:line="264" w:lineRule="auto"/>
        <w:ind w:left="0" w:firstLine="0"/>
        <w:rPr>
          <w:rFonts w:ascii="Cambria" w:hAnsi="Cambria"/>
          <w:i/>
        </w:rPr>
      </w:pPr>
      <w:r w:rsidRPr="00917EF9">
        <w:rPr>
          <w:rFonts w:ascii="Cambria" w:hAnsi="Cambria"/>
          <w:i/>
        </w:rPr>
        <w:t>- toplinsku ovojnicu zgrade</w:t>
      </w:r>
      <w:r w:rsidR="007618E0">
        <w:rPr>
          <w:rFonts w:ascii="Cambria" w:hAnsi="Cambria"/>
          <w:i/>
        </w:rPr>
        <w:t xml:space="preserve"> (toplinska izolacija vanjskih zidova i</w:t>
      </w:r>
      <w:r w:rsidRPr="00917EF9">
        <w:rPr>
          <w:rFonts w:ascii="Cambria" w:hAnsi="Cambria"/>
          <w:i/>
        </w:rPr>
        <w:t xml:space="preserve"> toplinska izolacija stropa</w:t>
      </w:r>
      <w:r w:rsidR="007618E0">
        <w:rPr>
          <w:rFonts w:ascii="Cambria" w:hAnsi="Cambria"/>
          <w:i/>
        </w:rPr>
        <w:t xml:space="preserve"> prema tavanu</w:t>
      </w:r>
      <w:r w:rsidRPr="00917EF9">
        <w:rPr>
          <w:rFonts w:ascii="Cambria" w:hAnsi="Cambria"/>
          <w:i/>
        </w:rPr>
        <w:t>)</w:t>
      </w:r>
    </w:p>
    <w:p w:rsidR="00917EF9" w:rsidRPr="00917EF9" w:rsidRDefault="00917EF9" w:rsidP="00815F8D">
      <w:pPr>
        <w:spacing w:after="0" w:line="264" w:lineRule="auto"/>
        <w:ind w:left="0" w:firstLine="0"/>
        <w:rPr>
          <w:rFonts w:ascii="Cambria" w:hAnsi="Cambria"/>
          <w:i/>
        </w:rPr>
      </w:pPr>
      <w:r w:rsidRPr="00917EF9">
        <w:rPr>
          <w:rFonts w:ascii="Cambria" w:hAnsi="Cambria"/>
          <w:i/>
        </w:rPr>
        <w:t>- zamjena vanjske stolarije</w:t>
      </w:r>
    </w:p>
    <w:p w:rsidR="00917EF9" w:rsidRDefault="00917EF9" w:rsidP="00815F8D">
      <w:pPr>
        <w:spacing w:after="0" w:line="264" w:lineRule="auto"/>
        <w:ind w:left="0" w:firstLine="0"/>
        <w:rPr>
          <w:rFonts w:ascii="Cambria" w:hAnsi="Cambria"/>
        </w:rPr>
      </w:pPr>
      <w:r w:rsidRPr="00917EF9">
        <w:rPr>
          <w:rFonts w:ascii="Cambria" w:hAnsi="Cambria"/>
          <w:i/>
        </w:rPr>
        <w:t xml:space="preserve">- zamjena </w:t>
      </w:r>
      <w:r w:rsidR="00B224E0">
        <w:rPr>
          <w:rFonts w:ascii="Cambria" w:hAnsi="Cambria"/>
          <w:i/>
        </w:rPr>
        <w:t>postojeće rasvj</w:t>
      </w:r>
      <w:r w:rsidR="008F4432">
        <w:rPr>
          <w:rFonts w:ascii="Cambria" w:hAnsi="Cambria"/>
          <w:i/>
        </w:rPr>
        <w:t>e</w:t>
      </w:r>
      <w:r w:rsidR="00B224E0">
        <w:rPr>
          <w:rFonts w:ascii="Cambria" w:hAnsi="Cambria"/>
          <w:i/>
        </w:rPr>
        <w:t>te novom</w:t>
      </w:r>
      <w:r w:rsidRPr="00917EF9">
        <w:rPr>
          <w:rFonts w:ascii="Cambria" w:hAnsi="Cambria"/>
          <w:i/>
        </w:rPr>
        <w:t xml:space="preserve"> LED rasvjetom</w:t>
      </w:r>
    </w:p>
    <w:p w:rsidR="00C25555" w:rsidRPr="00C25555" w:rsidRDefault="00C25555" w:rsidP="00815F8D">
      <w:pPr>
        <w:spacing w:after="0" w:line="264" w:lineRule="auto"/>
        <w:ind w:left="0" w:firstLine="0"/>
        <w:rPr>
          <w:rFonts w:ascii="Cambria" w:hAnsi="Cambria"/>
          <w:i/>
        </w:rPr>
      </w:pPr>
      <w:r w:rsidRPr="00C25555">
        <w:rPr>
          <w:rFonts w:ascii="Cambria" w:hAnsi="Cambria"/>
          <w:i/>
        </w:rPr>
        <w:t>- izvedba drenažnog sustava</w:t>
      </w:r>
      <w:r>
        <w:rPr>
          <w:rFonts w:ascii="Cambria" w:hAnsi="Cambria"/>
          <w:i/>
        </w:rPr>
        <w:t xml:space="preserve"> radi sprječavanja pojave kapilarne vlage</w:t>
      </w: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Default="00C93FC0" w:rsidP="00917EF9">
      <w:pPr>
        <w:pStyle w:val="ListParagraph"/>
        <w:numPr>
          <w:ilvl w:val="0"/>
          <w:numId w:val="36"/>
        </w:numPr>
        <w:spacing w:after="0" w:line="265" w:lineRule="auto"/>
        <w:jc w:val="left"/>
        <w:rPr>
          <w:rFonts w:ascii="Cambria" w:hAnsi="Cambria"/>
          <w:sz w:val="28"/>
        </w:rPr>
      </w:pPr>
      <w:r w:rsidRPr="00917EF9">
        <w:rPr>
          <w:rFonts w:ascii="Cambria" w:hAnsi="Cambria"/>
          <w:sz w:val="28"/>
        </w:rPr>
        <w:t>A</w:t>
      </w:r>
      <w:r w:rsidR="000B3A59">
        <w:rPr>
          <w:rFonts w:ascii="Cambria" w:hAnsi="Cambria"/>
          <w:sz w:val="28"/>
        </w:rPr>
        <w:t>RHITEKTONSKO-GRAĐEVINSKI PROJEKT</w:t>
      </w:r>
    </w:p>
    <w:p w:rsidR="000B3A59" w:rsidRDefault="000B3A59" w:rsidP="000B3A59">
      <w:pPr>
        <w:spacing w:after="0"/>
        <w:ind w:left="1115" w:right="5402"/>
      </w:pPr>
      <w:r>
        <w:t xml:space="preserve">1. Opća dokumentacija </w:t>
      </w:r>
    </w:p>
    <w:p w:rsidR="000B3A59" w:rsidRDefault="000B3A59" w:rsidP="000B3A59">
      <w:pPr>
        <w:spacing w:after="0"/>
        <w:ind w:left="1115" w:right="5402"/>
      </w:pPr>
      <w:r>
        <w:t>2. Tehnička dokumentacija</w:t>
      </w:r>
    </w:p>
    <w:p w:rsidR="000B3A59" w:rsidRPr="00335ED8" w:rsidRDefault="000B3A59" w:rsidP="000B3A59">
      <w:pPr>
        <w:spacing w:after="3" w:line="265" w:lineRule="auto"/>
        <w:ind w:left="1115"/>
        <w:rPr>
          <w:szCs w:val="24"/>
        </w:rPr>
      </w:pPr>
      <w:r w:rsidRPr="00335ED8">
        <w:rPr>
          <w:szCs w:val="24"/>
        </w:rPr>
        <w:t>a) Postojeće stanje</w:t>
      </w:r>
    </w:p>
    <w:p w:rsidR="000B3A59" w:rsidRPr="000B3A59" w:rsidRDefault="000B3A59" w:rsidP="000B3A59">
      <w:pPr>
        <w:numPr>
          <w:ilvl w:val="1"/>
          <w:numId w:val="13"/>
        </w:numPr>
        <w:ind w:right="367" w:hanging="151"/>
        <w:rPr>
          <w:color w:val="auto"/>
        </w:rPr>
      </w:pPr>
      <w:r w:rsidRPr="000B3A59">
        <w:rPr>
          <w:color w:val="auto"/>
        </w:rPr>
        <w:t>Opis postojećeg stanja s fotodokumentacijom</w:t>
      </w:r>
    </w:p>
    <w:p w:rsidR="000B3A59" w:rsidRPr="000B3A59" w:rsidRDefault="000B3A59" w:rsidP="000B3A59">
      <w:pPr>
        <w:numPr>
          <w:ilvl w:val="1"/>
          <w:numId w:val="13"/>
        </w:numPr>
        <w:ind w:right="367" w:hanging="151"/>
        <w:rPr>
          <w:color w:val="auto"/>
        </w:rPr>
      </w:pPr>
      <w:r w:rsidRPr="000B3A59">
        <w:rPr>
          <w:color w:val="auto"/>
        </w:rPr>
        <w:t>Snimak postojećeg stanja</w:t>
      </w:r>
    </w:p>
    <w:p w:rsidR="000B3A59" w:rsidRDefault="000B3A59" w:rsidP="000B3A59">
      <w:pPr>
        <w:pStyle w:val="NoSpacing"/>
        <w:ind w:left="471" w:firstLine="658"/>
      </w:pPr>
      <w:r>
        <w:t xml:space="preserve">- </w:t>
      </w:r>
      <w:r w:rsidRPr="000B3A59">
        <w:t>Proračun fizikalnih svojstava postojećeg stanja</w:t>
      </w:r>
    </w:p>
    <w:p w:rsidR="000B3A59" w:rsidRPr="000B3A59" w:rsidRDefault="000B3A59" w:rsidP="000B3A59">
      <w:pPr>
        <w:pStyle w:val="NoSpacing"/>
        <w:ind w:left="471" w:firstLine="658"/>
        <w:rPr>
          <w:color w:val="auto"/>
        </w:rPr>
      </w:pPr>
      <w:r>
        <w:t>b) Novoprojektirano stanje</w:t>
      </w:r>
    </w:p>
    <w:p w:rsidR="000B3A59" w:rsidRPr="000B3A59" w:rsidRDefault="000B3A59" w:rsidP="000B3A59">
      <w:pPr>
        <w:numPr>
          <w:ilvl w:val="1"/>
          <w:numId w:val="11"/>
        </w:numPr>
        <w:ind w:right="367" w:hanging="151"/>
        <w:rPr>
          <w:color w:val="auto"/>
        </w:rPr>
      </w:pPr>
      <w:r w:rsidRPr="000B3A59">
        <w:rPr>
          <w:color w:val="auto"/>
        </w:rPr>
        <w:t>Tehnički opis s tehničkim karakteristikama primijenjenih rješenja</w:t>
      </w:r>
    </w:p>
    <w:p w:rsidR="000B3A59" w:rsidRPr="000B3A59" w:rsidRDefault="000B3A59" w:rsidP="000B3A59">
      <w:pPr>
        <w:numPr>
          <w:ilvl w:val="1"/>
          <w:numId w:val="11"/>
        </w:numPr>
        <w:ind w:right="367" w:hanging="151"/>
        <w:rPr>
          <w:color w:val="auto"/>
        </w:rPr>
      </w:pPr>
      <w:r w:rsidRPr="000B3A59">
        <w:rPr>
          <w:color w:val="auto"/>
        </w:rPr>
        <w:t>Dokazi o ispunjavanju temeljnih i drugih zahtjeva</w:t>
      </w:r>
    </w:p>
    <w:p w:rsidR="000B3A59" w:rsidRPr="000B3A59" w:rsidRDefault="000B3A59" w:rsidP="000B3A59">
      <w:pPr>
        <w:numPr>
          <w:ilvl w:val="1"/>
          <w:numId w:val="11"/>
        </w:numPr>
        <w:ind w:right="367" w:hanging="151"/>
        <w:rPr>
          <w:color w:val="auto"/>
        </w:rPr>
      </w:pPr>
      <w:r w:rsidRPr="000B3A59">
        <w:rPr>
          <w:color w:val="auto"/>
        </w:rPr>
        <w:t>Program kontrole i osiguranja kvalitete</w:t>
      </w:r>
    </w:p>
    <w:p w:rsidR="000B3A59" w:rsidRPr="000B3A59" w:rsidRDefault="000B3A59" w:rsidP="000B3A59">
      <w:pPr>
        <w:spacing w:after="5"/>
        <w:ind w:left="1129" w:right="367"/>
        <w:rPr>
          <w:color w:val="auto"/>
        </w:rPr>
      </w:pPr>
      <w:r w:rsidRPr="000B3A59">
        <w:rPr>
          <w:noProof/>
          <w:color w:val="auto"/>
          <w:lang w:eastAsia="zh-CN"/>
        </w:rPr>
        <w:drawing>
          <wp:inline distT="0" distB="0" distL="0" distR="0">
            <wp:extent cx="50248" cy="18267"/>
            <wp:effectExtent l="0" t="0" r="0" b="0"/>
            <wp:docPr id="24276" name="Picture 24276"/>
            <wp:cNvGraphicFramePr/>
            <a:graphic xmlns:a="http://schemas.openxmlformats.org/drawingml/2006/main">
              <a:graphicData uri="http://schemas.openxmlformats.org/drawingml/2006/picture">
                <pic:pic xmlns:pic="http://schemas.openxmlformats.org/drawingml/2006/picture">
                  <pic:nvPicPr>
                    <pic:cNvPr id="24276" name="Picture 24276"/>
                    <pic:cNvPicPr/>
                  </pic:nvPicPr>
                  <pic:blipFill>
                    <a:blip r:embed="rId12"/>
                    <a:stretch>
                      <a:fillRect/>
                    </a:stretch>
                  </pic:blipFill>
                  <pic:spPr>
                    <a:xfrm>
                      <a:off x="0" y="0"/>
                      <a:ext cx="50248" cy="18267"/>
                    </a:xfrm>
                    <a:prstGeom prst="rect">
                      <a:avLst/>
                    </a:prstGeom>
                  </pic:spPr>
                </pic:pic>
              </a:graphicData>
            </a:graphic>
          </wp:inline>
        </w:drawing>
      </w:r>
      <w:r w:rsidRPr="000B3A59">
        <w:rPr>
          <w:color w:val="auto"/>
        </w:rPr>
        <w:t xml:space="preserve"> Nacrtna dokumentacija (sadrži sve potrebne sheme i detalje na razini izvedbenog projekta)</w:t>
      </w:r>
    </w:p>
    <w:p w:rsidR="000B3A59" w:rsidRDefault="000B3A59" w:rsidP="000B3A59">
      <w:pPr>
        <w:numPr>
          <w:ilvl w:val="1"/>
          <w:numId w:val="11"/>
        </w:numPr>
        <w:ind w:right="367" w:hanging="151"/>
        <w:rPr>
          <w:color w:val="auto"/>
        </w:rPr>
      </w:pPr>
      <w:r w:rsidRPr="000B3A59">
        <w:rPr>
          <w:color w:val="auto"/>
        </w:rPr>
        <w:t>Troškovnik radova (s detaljnim opisom stavki, količinama i tržišnim cijenama)</w:t>
      </w:r>
    </w:p>
    <w:p w:rsidR="000B3A59" w:rsidRDefault="000B3A59" w:rsidP="000B3A59">
      <w:pPr>
        <w:numPr>
          <w:ilvl w:val="1"/>
          <w:numId w:val="11"/>
        </w:numPr>
        <w:ind w:right="367" w:hanging="151"/>
        <w:rPr>
          <w:color w:val="auto"/>
        </w:rPr>
      </w:pPr>
      <w:r w:rsidRPr="000B3A59">
        <w:rPr>
          <w:color w:val="auto"/>
        </w:rPr>
        <w:t>Proračun fizikalnih svojstava novog stanja s iskazanim uštedama</w:t>
      </w:r>
    </w:p>
    <w:p w:rsidR="000B3A59" w:rsidRDefault="000B3A59" w:rsidP="000B3A59">
      <w:pPr>
        <w:ind w:left="1129" w:right="367" w:firstLine="0"/>
        <w:rPr>
          <w:color w:val="auto"/>
        </w:rPr>
      </w:pPr>
      <w:r>
        <w:t>c) Objedinjeni troškovnik svih vrsta radova obnove objekta</w:t>
      </w:r>
    </w:p>
    <w:p w:rsidR="00C93FC0" w:rsidRPr="00917EF9" w:rsidRDefault="00C93FC0" w:rsidP="00917EF9">
      <w:pPr>
        <w:pStyle w:val="ListParagraph"/>
        <w:numPr>
          <w:ilvl w:val="0"/>
          <w:numId w:val="36"/>
        </w:numPr>
        <w:spacing w:after="0" w:line="265" w:lineRule="auto"/>
        <w:jc w:val="left"/>
        <w:rPr>
          <w:rFonts w:ascii="Cambria" w:hAnsi="Cambria"/>
          <w:sz w:val="28"/>
        </w:rPr>
      </w:pPr>
      <w:r w:rsidRPr="00917EF9">
        <w:rPr>
          <w:rFonts w:ascii="Cambria" w:hAnsi="Cambria"/>
          <w:sz w:val="28"/>
        </w:rPr>
        <w:t>ELEKTROTEHNIČKI PROJEKT</w:t>
      </w:r>
      <w:r w:rsidR="000B3A59">
        <w:rPr>
          <w:rFonts w:ascii="Cambria" w:hAnsi="Cambria"/>
          <w:sz w:val="28"/>
        </w:rPr>
        <w:t xml:space="preserve"> (</w:t>
      </w:r>
      <w:r w:rsidR="000B3A59" w:rsidRPr="000B3A59">
        <w:rPr>
          <w:rFonts w:ascii="Cambria" w:hAnsi="Cambria"/>
        </w:rPr>
        <w:t xml:space="preserve">projekt postojećeg stanja, </w:t>
      </w:r>
      <w:r w:rsidR="000B3A59">
        <w:rPr>
          <w:rFonts w:ascii="Cambria" w:hAnsi="Cambria"/>
        </w:rPr>
        <w:t xml:space="preserve">gromobranska instalacija, </w:t>
      </w:r>
      <w:r w:rsidR="000B3A59" w:rsidRPr="000B3A59">
        <w:rPr>
          <w:rFonts w:ascii="Cambria" w:hAnsi="Cambria"/>
        </w:rPr>
        <w:t>električne instalacije – LED rasvjeta</w:t>
      </w:r>
      <w:r w:rsidR="000B3A59">
        <w:rPr>
          <w:rFonts w:ascii="Cambria" w:hAnsi="Cambria"/>
          <w:sz w:val="28"/>
        </w:rPr>
        <w:t>)</w:t>
      </w:r>
    </w:p>
    <w:p w:rsidR="00C93FC0" w:rsidRPr="00917EF9" w:rsidRDefault="00C93FC0" w:rsidP="00917EF9">
      <w:pPr>
        <w:pStyle w:val="ListParagraph"/>
        <w:numPr>
          <w:ilvl w:val="0"/>
          <w:numId w:val="36"/>
        </w:numPr>
        <w:spacing w:after="0" w:line="265" w:lineRule="auto"/>
        <w:jc w:val="left"/>
        <w:rPr>
          <w:rFonts w:ascii="Cambria" w:hAnsi="Cambria"/>
          <w:sz w:val="28"/>
        </w:rPr>
      </w:pPr>
      <w:r w:rsidRPr="00917EF9">
        <w:rPr>
          <w:rFonts w:ascii="Cambria" w:hAnsi="Cambria"/>
          <w:sz w:val="28"/>
        </w:rPr>
        <w:t>TROŠKOVNIK SVIH RADOVA</w:t>
      </w: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tbl>
      <w:tblPr>
        <w:tblStyle w:val="TableGrid0"/>
        <w:tblW w:w="0" w:type="auto"/>
        <w:jc w:val="center"/>
        <w:tblLook w:val="04A0" w:firstRow="1" w:lastRow="0" w:firstColumn="1" w:lastColumn="0" w:noHBand="0" w:noVBand="1"/>
      </w:tblPr>
      <w:tblGrid>
        <w:gridCol w:w="3228"/>
        <w:gridCol w:w="1458"/>
        <w:gridCol w:w="1721"/>
        <w:gridCol w:w="1352"/>
        <w:gridCol w:w="172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CB373B" w:rsidRPr="008A2B08">
        <w:rPr>
          <w:rFonts w:ascii="Cambria" w:hAnsi="Cambria"/>
          <w:sz w:val="26"/>
          <w:szCs w:val="26"/>
        </w:rPr>
        <w:t>po</w:t>
      </w:r>
      <w:r w:rsidR="00766616" w:rsidRPr="008A2B08">
        <w:rPr>
          <w:rFonts w:ascii="Cambria" w:hAnsi="Cambria"/>
          <w:sz w:val="26"/>
          <w:szCs w:val="26"/>
        </w:rPr>
        <w:t>________________________________</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Pr="008A2B08">
        <w:rPr>
          <w:rFonts w:ascii="Cambria" w:hAnsi="Cambria"/>
          <w:sz w:val="26"/>
          <w:szCs w:val="26"/>
        </w:rPr>
        <w:t>podirektoru</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Heading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uGlavnog projekta energetske obnove</w:t>
      </w:r>
      <w:r w:rsidR="007D2569">
        <w:rPr>
          <w:rFonts w:ascii="Cambria" w:hAnsi="Cambria"/>
        </w:rPr>
        <w:t xml:space="preserve"> objekta</w:t>
      </w:r>
      <w:r>
        <w:rPr>
          <w:rFonts w:ascii="Cambria" w:hAnsi="Cambria"/>
        </w:rPr>
        <w:t xml:space="preserve"> PŠ </w:t>
      </w:r>
      <w:r w:rsidR="00B224E0">
        <w:rPr>
          <w:rFonts w:ascii="Cambria" w:hAnsi="Cambria"/>
        </w:rPr>
        <w:t>Šandrovac</w:t>
      </w:r>
      <w:r>
        <w:rPr>
          <w:rFonts w:ascii="Cambria" w:hAnsi="Cambria"/>
        </w:rPr>
        <w:t xml:space="preserve">, bruto površine </w:t>
      </w:r>
      <w:r w:rsidR="00B224E0">
        <w:rPr>
          <w:rFonts w:ascii="Cambria" w:hAnsi="Cambria"/>
        </w:rPr>
        <w:t>597</w:t>
      </w:r>
      <w:r>
        <w:rPr>
          <w:rFonts w:ascii="Cambria" w:hAnsi="Cambria"/>
        </w:rPr>
        <w:t>,00 m2. Energetska obnova obuhvaća:</w:t>
      </w:r>
    </w:p>
    <w:p w:rsidR="00B224E0" w:rsidRPr="00917EF9" w:rsidRDefault="00B637A7" w:rsidP="00B224E0">
      <w:pPr>
        <w:spacing w:after="0" w:line="264" w:lineRule="auto"/>
        <w:ind w:left="0" w:firstLine="0"/>
        <w:rPr>
          <w:rFonts w:ascii="Cambria" w:hAnsi="Cambria"/>
          <w:i/>
        </w:rPr>
      </w:pPr>
      <w:r w:rsidRPr="00917EF9">
        <w:rPr>
          <w:rFonts w:ascii="Cambria" w:hAnsi="Cambria"/>
          <w:i/>
        </w:rPr>
        <w:t xml:space="preserve">- </w:t>
      </w:r>
      <w:r w:rsidR="00B224E0" w:rsidRPr="00917EF9">
        <w:rPr>
          <w:rFonts w:ascii="Cambria" w:hAnsi="Cambria"/>
          <w:i/>
        </w:rPr>
        <w:t>toplinsku ovojnicu zgrade</w:t>
      </w:r>
      <w:r w:rsidR="00B224E0">
        <w:rPr>
          <w:rFonts w:ascii="Cambria" w:hAnsi="Cambria"/>
          <w:i/>
        </w:rPr>
        <w:t xml:space="preserve"> (toplinska izolacija vanjskih zidova i</w:t>
      </w:r>
      <w:r w:rsidR="00B224E0" w:rsidRPr="00917EF9">
        <w:rPr>
          <w:rFonts w:ascii="Cambria" w:hAnsi="Cambria"/>
          <w:i/>
        </w:rPr>
        <w:t xml:space="preserve"> toplinska izolacija stropa</w:t>
      </w:r>
      <w:r w:rsidR="00B224E0">
        <w:rPr>
          <w:rFonts w:ascii="Cambria" w:hAnsi="Cambria"/>
          <w:i/>
        </w:rPr>
        <w:t xml:space="preserve"> prema tavanu</w:t>
      </w:r>
      <w:r w:rsidR="00B224E0" w:rsidRPr="00917EF9">
        <w:rPr>
          <w:rFonts w:ascii="Cambria" w:hAnsi="Cambria"/>
          <w:i/>
        </w:rPr>
        <w:t>)</w:t>
      </w:r>
    </w:p>
    <w:p w:rsidR="00B224E0" w:rsidRPr="00917EF9" w:rsidRDefault="00B224E0" w:rsidP="00B224E0">
      <w:pPr>
        <w:spacing w:after="0" w:line="264" w:lineRule="auto"/>
        <w:ind w:left="0" w:firstLine="0"/>
        <w:rPr>
          <w:rFonts w:ascii="Cambria" w:hAnsi="Cambria"/>
          <w:i/>
        </w:rPr>
      </w:pPr>
      <w:r w:rsidRPr="00917EF9">
        <w:rPr>
          <w:rFonts w:ascii="Cambria" w:hAnsi="Cambria"/>
          <w:i/>
        </w:rPr>
        <w:t>- zamjena vanjske stolarije</w:t>
      </w:r>
    </w:p>
    <w:p w:rsidR="00B224E0" w:rsidRDefault="00B224E0" w:rsidP="00B224E0">
      <w:pPr>
        <w:spacing w:after="0" w:line="264" w:lineRule="auto"/>
        <w:ind w:left="0" w:firstLine="0"/>
        <w:rPr>
          <w:rFonts w:ascii="Cambria" w:hAnsi="Cambria"/>
        </w:rPr>
      </w:pPr>
      <w:r w:rsidRPr="00917EF9">
        <w:rPr>
          <w:rFonts w:ascii="Cambria" w:hAnsi="Cambria"/>
          <w:i/>
        </w:rPr>
        <w:t xml:space="preserve">- </w:t>
      </w:r>
      <w:r w:rsidR="008F4432" w:rsidRPr="00917EF9">
        <w:rPr>
          <w:rFonts w:ascii="Cambria" w:hAnsi="Cambria"/>
          <w:i/>
        </w:rPr>
        <w:t xml:space="preserve">zamjena </w:t>
      </w:r>
      <w:r w:rsidR="008F4432">
        <w:rPr>
          <w:rFonts w:ascii="Cambria" w:hAnsi="Cambria"/>
          <w:i/>
        </w:rPr>
        <w:t>postojeće rasvjete novom</w:t>
      </w:r>
      <w:r w:rsidR="008F4432" w:rsidRPr="00917EF9">
        <w:rPr>
          <w:rFonts w:ascii="Cambria" w:hAnsi="Cambria"/>
          <w:i/>
        </w:rPr>
        <w:t xml:space="preserve"> LED rasvjetom</w:t>
      </w:r>
    </w:p>
    <w:p w:rsidR="00B637A7" w:rsidRDefault="00B224E0" w:rsidP="00B224E0">
      <w:pPr>
        <w:spacing w:after="0" w:line="264" w:lineRule="auto"/>
        <w:ind w:left="0" w:firstLine="0"/>
        <w:rPr>
          <w:rFonts w:ascii="Cambria" w:hAnsi="Cambria"/>
        </w:rPr>
      </w:pPr>
      <w:r w:rsidRPr="00C25555">
        <w:rPr>
          <w:rFonts w:ascii="Cambria" w:hAnsi="Cambria"/>
          <w:i/>
        </w:rPr>
        <w:t>- izvedba drenažnog sustava</w:t>
      </w:r>
      <w:r>
        <w:rPr>
          <w:rFonts w:ascii="Cambria" w:hAnsi="Cambria"/>
          <w:i/>
        </w:rPr>
        <w:t xml:space="preserve"> radi sprječavanja pojave kapilarne vlage</w:t>
      </w:r>
    </w:p>
    <w:p w:rsidR="00B637A7" w:rsidRDefault="00B637A7" w:rsidP="00E6494C">
      <w:pPr>
        <w:spacing w:before="120" w:after="120" w:line="240" w:lineRule="auto"/>
        <w:ind w:left="758" w:hanging="10"/>
        <w:jc w:val="left"/>
        <w:rPr>
          <w:rFonts w:ascii="Cambria" w:hAnsi="Cambria"/>
        </w:rPr>
      </w:pPr>
    </w:p>
    <w:p w:rsidR="00251237" w:rsidRDefault="00251237" w:rsidP="00E6494C">
      <w:pPr>
        <w:spacing w:before="120" w:after="120" w:line="240" w:lineRule="auto"/>
        <w:ind w:left="758" w:hanging="10"/>
        <w:jc w:val="left"/>
        <w:rPr>
          <w:rFonts w:ascii="Cambria" w:hAnsi="Cambria"/>
        </w:rPr>
      </w:pPr>
    </w:p>
    <w:p w:rsidR="00251237" w:rsidRDefault="00251237"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lastRenderedPageBreak/>
        <w:t>Glavni projekt uključuje:</w:t>
      </w:r>
    </w:p>
    <w:p w:rsidR="00B637A7" w:rsidRPr="00917EF9" w:rsidRDefault="00B637A7" w:rsidP="00E6494C">
      <w:pPr>
        <w:pStyle w:val="ListParagraph"/>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ListParagraph"/>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ListParagraph"/>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ListParagraph"/>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*.xls (excell) i *.pdf. formatu</w:t>
      </w:r>
      <w:r w:rsidR="00AB5597">
        <w:rPr>
          <w:rFonts w:ascii="Cambria" w:hAnsi="Cambria"/>
        </w:rPr>
        <w:t>.</w:t>
      </w:r>
      <w:r w:rsidRPr="008A2B08">
        <w:rPr>
          <w:rFonts w:ascii="Cambria" w:hAnsi="Cambria"/>
          <w:noProof/>
          <w:lang w:eastAsia="zh-CN"/>
        </w:rPr>
        <w:drawing>
          <wp:inline distT="0" distB="0" distL="0" distR="0">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3"/>
                    <a:stretch>
                      <a:fillRect/>
                    </a:stretch>
                  </pic:blipFill>
                  <pic:spPr>
                    <a:xfrm>
                      <a:off x="0" y="0"/>
                      <a:ext cx="18272" cy="18267"/>
                    </a:xfrm>
                    <a:prstGeom prst="rect">
                      <a:avLst/>
                    </a:prstGeom>
                  </pic:spPr>
                </pic:pic>
              </a:graphicData>
            </a:graphic>
          </wp:inline>
        </w:drawing>
      </w:r>
    </w:p>
    <w:p w:rsidR="00D95BE5" w:rsidRDefault="00D95BE5" w:rsidP="00E6494C">
      <w:pPr>
        <w:spacing w:before="120" w:after="120" w:line="240" w:lineRule="auto"/>
        <w:ind w:left="1672" w:right="1971" w:hanging="10"/>
        <w:jc w:val="center"/>
        <w:rPr>
          <w:rFonts w:ascii="Cambria" w:hAnsi="Cambria"/>
          <w:sz w:val="28"/>
        </w:rPr>
      </w:pP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lastRenderedPageBreak/>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lang w:eastAsia="zh-CN"/>
        </w:rPr>
        <w:drawing>
          <wp:inline distT="0" distB="0" distL="0" distR="0">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4"/>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B224E0">
        <w:rPr>
          <w:rFonts w:ascii="Cambria" w:hAnsi="Cambria"/>
        </w:rPr>
        <w:t xml:space="preserve"> potpisati ć</w:t>
      </w:r>
      <w:r w:rsidR="001731C2" w:rsidRPr="008A2B08">
        <w:rPr>
          <w:rFonts w:ascii="Cambria" w:hAnsi="Cambria"/>
        </w:rPr>
        <w: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od___________kn bez PDV-a, </w:t>
      </w:r>
      <w:r w:rsidRPr="008A2B08">
        <w:rPr>
          <w:rFonts w:ascii="Cambria" w:hAnsi="Cambria"/>
        </w:rPr>
        <w:t>odnosno</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r w:rsidR="00BD71A8" w:rsidRPr="008A2B08">
        <w:rPr>
          <w:rFonts w:ascii="Cambria" w:hAnsi="Cambria"/>
        </w:rPr>
        <w:t>dvadeset</w:t>
      </w:r>
      <w:r w:rsidR="00CB373B" w:rsidRPr="008A2B08">
        <w:rPr>
          <w:rFonts w:ascii="Cambria" w:hAnsi="Cambria"/>
        </w:rPr>
        <w:t>pet)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251237" w:rsidRDefault="00251237"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ListParagraph"/>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ListParagraph"/>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lang w:eastAsia="zh-CN"/>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5"/>
                    <a:stretch>
                      <a:fillRect/>
                    </a:stretch>
                  </pic:blipFill>
                  <pic:spPr>
                    <a:xfrm>
                      <a:off x="0" y="0"/>
                      <a:ext cx="18272" cy="41101"/>
                    </a:xfrm>
                    <a:prstGeom prst="rect">
                      <a:avLst/>
                    </a:prstGeom>
                  </pic:spPr>
                </pic:pic>
              </a:graphicData>
            </a:graphic>
          </wp:inline>
        </w:drawing>
      </w:r>
    </w:p>
    <w:p w:rsidR="00B10FD9" w:rsidRPr="008A2B08" w:rsidRDefault="00CB373B" w:rsidP="00E6494C">
      <w:pPr>
        <w:pStyle w:val="ListParagraph"/>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lang w:eastAsia="zh-CN"/>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6"/>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lang w:eastAsia="zh-CN"/>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7"/>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ListParagraph"/>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lang w:eastAsia="zh-CN"/>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8"/>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lang w:eastAsia="zh-CN"/>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9"/>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lang w:eastAsia="zh-CN"/>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20"/>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251237" w:rsidRDefault="00251237" w:rsidP="00E6494C">
      <w:pPr>
        <w:spacing w:before="120" w:after="120" w:line="240" w:lineRule="auto"/>
        <w:ind w:left="10" w:right="424" w:hanging="10"/>
        <w:jc w:val="center"/>
        <w:rPr>
          <w:rFonts w:ascii="Cambria" w:hAnsi="Cambria"/>
          <w:sz w:val="28"/>
          <w:szCs w:val="28"/>
        </w:rPr>
      </w:pPr>
    </w:p>
    <w:p w:rsidR="00251237" w:rsidRDefault="00251237"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lang w:eastAsia="zh-CN"/>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1"/>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p>
    <w:p w:rsidR="00E6494C" w:rsidRPr="008A2B08" w:rsidRDefault="0088494B" w:rsidP="004442CD">
      <w:pPr>
        <w:spacing w:after="147" w:line="259" w:lineRule="auto"/>
        <w:ind w:left="0" w:right="575" w:firstLine="0"/>
        <w:rPr>
          <w:rFonts w:ascii="Cambria" w:hAnsi="Cambria"/>
          <w:szCs w:val="24"/>
        </w:rPr>
      </w:pPr>
      <w:r w:rsidRPr="00251237">
        <w:rPr>
          <w:rFonts w:ascii="Cambria" w:hAnsi="Cambria"/>
          <w:noProof/>
          <w:color w:val="auto"/>
          <w:szCs w:val="24"/>
        </w:rPr>
        <w:t>Veliko Trojstvo</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BE676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等线">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等线 Light">
    <w:panose1 w:val="00000000000000000000"/>
    <w:charset w:val="86"/>
    <w:family w:val="roman"/>
    <w:notTrueType/>
    <w:pitch w:val="default"/>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9pt;height:9pt" coordsize="" o:spt="100" o:bullet="t" adj="0,,0" path="" stroked="f">
        <v:stroke joinstyle="miter"/>
        <v:imagedata r:id="rId1" o:title="image67"/>
        <v:formulas/>
        <v:path o:connecttype="segments"/>
      </v:shape>
    </w:pict>
  </w:numPicBullet>
  <w:numPicBullet w:numPicBulletId="1">
    <w:pict>
      <v:shape id="_x0000_i1031" style="width:7.5pt;height:3pt" coordsize="" o:spt="100" o:bullet="t" adj="0,,0" path="" stroked="f">
        <v:stroke joinstyle="miter"/>
        <v:imagedata r:id="rId2" o:title="image68"/>
        <v:formulas/>
        <v:path o:connecttype="segments"/>
      </v:shape>
    </w:pict>
  </w:numPicBullet>
  <w:numPicBullet w:numPicBulletId="2">
    <w:pict>
      <v:shape id="_x0000_i1032" style="width:6pt;height:2.25pt" coordsize="" o:spt="100" o:bullet="t" adj="0,,0" path="" stroked="f">
        <v:stroke joinstyle="miter"/>
        <v:imagedata r:id="rId3" o:title="image69"/>
        <v:formulas/>
        <v:path o:connecttype="segments"/>
      </v:shape>
    </w:pict>
  </w:numPicBullet>
  <w:numPicBullet w:numPicBulletId="3">
    <w:pict>
      <v:shape id="_x0000_i1033" style="width:7.5pt;height:3pt" coordsize="" o:spt="100" o:bullet="t" adj="0,,0" path="" stroked="f">
        <v:stroke joinstyle="miter"/>
        <v:imagedata r:id="rId4" o:title="image70"/>
        <v:formulas/>
        <v:path o:connecttype="segments"/>
      </v:shape>
    </w:pict>
  </w:numPicBullet>
  <w:abstractNum w:abstractNumId="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9"/>
    <w:rsid w:val="0003285A"/>
    <w:rsid w:val="00045A31"/>
    <w:rsid w:val="000632AB"/>
    <w:rsid w:val="0008074B"/>
    <w:rsid w:val="000B3A59"/>
    <w:rsid w:val="000D2610"/>
    <w:rsid w:val="000D3570"/>
    <w:rsid w:val="000F5AA8"/>
    <w:rsid w:val="001056B2"/>
    <w:rsid w:val="00112B47"/>
    <w:rsid w:val="001172C8"/>
    <w:rsid w:val="00135BFE"/>
    <w:rsid w:val="00137600"/>
    <w:rsid w:val="00155D39"/>
    <w:rsid w:val="001731C2"/>
    <w:rsid w:val="001B5B63"/>
    <w:rsid w:val="001B76AE"/>
    <w:rsid w:val="001C5EF1"/>
    <w:rsid w:val="001F2CA9"/>
    <w:rsid w:val="001F7D8F"/>
    <w:rsid w:val="00251237"/>
    <w:rsid w:val="0027747F"/>
    <w:rsid w:val="002814B8"/>
    <w:rsid w:val="002B1E3F"/>
    <w:rsid w:val="002B25A3"/>
    <w:rsid w:val="002C451C"/>
    <w:rsid w:val="002D1B5D"/>
    <w:rsid w:val="002F13DC"/>
    <w:rsid w:val="00326557"/>
    <w:rsid w:val="00335ED8"/>
    <w:rsid w:val="0036093A"/>
    <w:rsid w:val="0038623A"/>
    <w:rsid w:val="003963B1"/>
    <w:rsid w:val="003A7784"/>
    <w:rsid w:val="003E032C"/>
    <w:rsid w:val="00420E59"/>
    <w:rsid w:val="0042489B"/>
    <w:rsid w:val="004442CD"/>
    <w:rsid w:val="00455D09"/>
    <w:rsid w:val="004A1E9E"/>
    <w:rsid w:val="004B264C"/>
    <w:rsid w:val="004E5E0F"/>
    <w:rsid w:val="00542753"/>
    <w:rsid w:val="0057424E"/>
    <w:rsid w:val="005C0FCC"/>
    <w:rsid w:val="005C3746"/>
    <w:rsid w:val="005E4418"/>
    <w:rsid w:val="0062060E"/>
    <w:rsid w:val="00630738"/>
    <w:rsid w:val="006358C4"/>
    <w:rsid w:val="00652ADE"/>
    <w:rsid w:val="00652B5D"/>
    <w:rsid w:val="00724148"/>
    <w:rsid w:val="0072797C"/>
    <w:rsid w:val="00731316"/>
    <w:rsid w:val="0073145C"/>
    <w:rsid w:val="007378E6"/>
    <w:rsid w:val="007474FB"/>
    <w:rsid w:val="007618E0"/>
    <w:rsid w:val="00766616"/>
    <w:rsid w:val="00797F4F"/>
    <w:rsid w:val="007B6143"/>
    <w:rsid w:val="007D2569"/>
    <w:rsid w:val="00805549"/>
    <w:rsid w:val="00815F8D"/>
    <w:rsid w:val="008323E6"/>
    <w:rsid w:val="00845F36"/>
    <w:rsid w:val="00846BE6"/>
    <w:rsid w:val="008808DF"/>
    <w:rsid w:val="0088494B"/>
    <w:rsid w:val="008931E0"/>
    <w:rsid w:val="008A2B08"/>
    <w:rsid w:val="008B71C1"/>
    <w:rsid w:val="008F25F1"/>
    <w:rsid w:val="008F4432"/>
    <w:rsid w:val="008F4568"/>
    <w:rsid w:val="008F5CB2"/>
    <w:rsid w:val="00903F34"/>
    <w:rsid w:val="009156C2"/>
    <w:rsid w:val="00917EF9"/>
    <w:rsid w:val="00954D49"/>
    <w:rsid w:val="0096004B"/>
    <w:rsid w:val="0096297E"/>
    <w:rsid w:val="009A124F"/>
    <w:rsid w:val="009F061C"/>
    <w:rsid w:val="00A35A11"/>
    <w:rsid w:val="00A42B25"/>
    <w:rsid w:val="00A83298"/>
    <w:rsid w:val="00A87038"/>
    <w:rsid w:val="00AB3175"/>
    <w:rsid w:val="00AB5597"/>
    <w:rsid w:val="00AE7A37"/>
    <w:rsid w:val="00AF58E2"/>
    <w:rsid w:val="00B0794B"/>
    <w:rsid w:val="00B07C69"/>
    <w:rsid w:val="00B10FD9"/>
    <w:rsid w:val="00B13F4C"/>
    <w:rsid w:val="00B224E0"/>
    <w:rsid w:val="00B609E2"/>
    <w:rsid w:val="00B637A7"/>
    <w:rsid w:val="00B74D78"/>
    <w:rsid w:val="00BD71A8"/>
    <w:rsid w:val="00BE6768"/>
    <w:rsid w:val="00C25555"/>
    <w:rsid w:val="00C306A7"/>
    <w:rsid w:val="00C36FB6"/>
    <w:rsid w:val="00C93FC0"/>
    <w:rsid w:val="00C94BEE"/>
    <w:rsid w:val="00CA7A1E"/>
    <w:rsid w:val="00CB373B"/>
    <w:rsid w:val="00CB6ADB"/>
    <w:rsid w:val="00D14905"/>
    <w:rsid w:val="00D161F4"/>
    <w:rsid w:val="00D33190"/>
    <w:rsid w:val="00D53BA0"/>
    <w:rsid w:val="00D570D4"/>
    <w:rsid w:val="00D652D2"/>
    <w:rsid w:val="00D95BE5"/>
    <w:rsid w:val="00DA1D7E"/>
    <w:rsid w:val="00DC6C74"/>
    <w:rsid w:val="00DF5106"/>
    <w:rsid w:val="00E010D3"/>
    <w:rsid w:val="00E0298C"/>
    <w:rsid w:val="00E23DFF"/>
    <w:rsid w:val="00E6494C"/>
    <w:rsid w:val="00EA0E20"/>
    <w:rsid w:val="00EB1F4B"/>
    <w:rsid w:val="00F009C8"/>
    <w:rsid w:val="00F028D8"/>
    <w:rsid w:val="00F05BD3"/>
    <w:rsid w:val="00F07DE7"/>
    <w:rsid w:val="00F11688"/>
    <w:rsid w:val="00F34504"/>
    <w:rsid w:val="00F65398"/>
    <w:rsid w:val="00F977DC"/>
    <w:rsid w:val="00FA1538"/>
    <w:rsid w:val="00FB314B"/>
    <w:rsid w:val="00FD670A"/>
    <w:rsid w:val="00FE5010"/>
    <w:rsid w:val="00FF7D10"/>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Heading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Heading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link w:val="Heading1"/>
    <w:uiPriority w:val="9"/>
    <w:rPr>
      <w:rFonts w:ascii="Calibri" w:eastAsia="Calibri" w:hAnsi="Calibri" w:cs="Calibri"/>
      <w:color w:val="000000"/>
      <w:sz w:val="46"/>
    </w:rPr>
  </w:style>
  <w:style w:type="character" w:customStyle="1" w:styleId="Naslov2Char">
    <w:name w:val="Naslov 2 Char"/>
    <w:link w:val="Heading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155D39"/>
    <w:rPr>
      <w:rFonts w:ascii="Tahoma" w:eastAsia="Calibri" w:hAnsi="Tahoma" w:cs="Tahoma"/>
      <w:color w:val="000000"/>
      <w:sz w:val="16"/>
      <w:szCs w:val="16"/>
    </w:rPr>
  </w:style>
  <w:style w:type="table" w:styleId="TableGrid0">
    <w:name w:val="Table Grid"/>
    <w:basedOn w:val="TableNormal"/>
    <w:uiPriority w:val="39"/>
    <w:rsid w:val="00AB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B5D"/>
    <w:pPr>
      <w:ind w:left="720"/>
      <w:contextualSpacing/>
    </w:pPr>
  </w:style>
  <w:style w:type="character" w:styleId="Hyperlink">
    <w:name w:val="Hyperlink"/>
    <w:basedOn w:val="DefaultParagraphFont"/>
    <w:uiPriority w:val="99"/>
    <w:unhideWhenUsed/>
    <w:rsid w:val="00F028D8"/>
    <w:rPr>
      <w:color w:val="0563C1" w:themeColor="hyperlink"/>
      <w:u w:val="single"/>
    </w:rPr>
  </w:style>
  <w:style w:type="character" w:styleId="CommentReference">
    <w:name w:val="annotation reference"/>
    <w:basedOn w:val="DefaultParagraphFont"/>
    <w:uiPriority w:val="99"/>
    <w:semiHidden/>
    <w:unhideWhenUsed/>
    <w:rsid w:val="002C451C"/>
    <w:rPr>
      <w:sz w:val="16"/>
      <w:szCs w:val="16"/>
    </w:rPr>
  </w:style>
  <w:style w:type="paragraph" w:styleId="CommentText">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DefaultParagraphFont"/>
    <w:link w:val="CommentText"/>
    <w:uiPriority w:val="99"/>
    <w:semiHidden/>
    <w:rsid w:val="002C451C"/>
    <w:rPr>
      <w:rFonts w:ascii="Calibri" w:eastAsia="Calibri" w:hAnsi="Calibri" w:cs="Calibri"/>
      <w:color w:val="000000"/>
      <w:sz w:val="20"/>
      <w:szCs w:val="20"/>
    </w:rPr>
  </w:style>
  <w:style w:type="paragraph" w:styleId="CommentSubject">
    <w:name w:val="annotation subject"/>
    <w:basedOn w:val="CommentText"/>
    <w:next w:val="CommentText"/>
    <w:link w:val="PredmetkomentaraChar"/>
    <w:uiPriority w:val="99"/>
    <w:semiHidden/>
    <w:unhideWhenUsed/>
    <w:rsid w:val="002C451C"/>
    <w:rPr>
      <w:b/>
      <w:bCs/>
    </w:rPr>
  </w:style>
  <w:style w:type="character" w:customStyle="1" w:styleId="PredmetkomentaraChar">
    <w:name w:val="Predmet komentara Char"/>
    <w:basedOn w:val="TekstkomentaraChar"/>
    <w:link w:val="CommentSubject"/>
    <w:uiPriority w:val="99"/>
    <w:semiHidden/>
    <w:rsid w:val="002C451C"/>
    <w:rPr>
      <w:rFonts w:ascii="Calibri" w:eastAsia="Calibri" w:hAnsi="Calibri" w:cs="Calibri"/>
      <w:b/>
      <w:bCs/>
      <w:color w:val="000000"/>
      <w:sz w:val="20"/>
      <w:szCs w:val="20"/>
    </w:rPr>
  </w:style>
  <w:style w:type="paragraph" w:styleId="NoSpacing">
    <w:name w:val="No Spacing"/>
    <w:uiPriority w:val="1"/>
    <w:qFormat/>
    <w:rsid w:val="000B3A59"/>
    <w:pPr>
      <w:spacing w:after="0" w:line="240" w:lineRule="auto"/>
      <w:ind w:left="50" w:firstLine="4"/>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Heading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Heading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link w:val="Heading1"/>
    <w:uiPriority w:val="9"/>
    <w:rPr>
      <w:rFonts w:ascii="Calibri" w:eastAsia="Calibri" w:hAnsi="Calibri" w:cs="Calibri"/>
      <w:color w:val="000000"/>
      <w:sz w:val="46"/>
    </w:rPr>
  </w:style>
  <w:style w:type="character" w:customStyle="1" w:styleId="Naslov2Char">
    <w:name w:val="Naslov 2 Char"/>
    <w:link w:val="Heading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155D39"/>
    <w:rPr>
      <w:rFonts w:ascii="Tahoma" w:eastAsia="Calibri" w:hAnsi="Tahoma" w:cs="Tahoma"/>
      <w:color w:val="000000"/>
      <w:sz w:val="16"/>
      <w:szCs w:val="16"/>
    </w:rPr>
  </w:style>
  <w:style w:type="table" w:styleId="TableGrid0">
    <w:name w:val="Table Grid"/>
    <w:basedOn w:val="TableNormal"/>
    <w:uiPriority w:val="39"/>
    <w:rsid w:val="00AB3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B5D"/>
    <w:pPr>
      <w:ind w:left="720"/>
      <w:contextualSpacing/>
    </w:pPr>
  </w:style>
  <w:style w:type="character" w:styleId="Hyperlink">
    <w:name w:val="Hyperlink"/>
    <w:basedOn w:val="DefaultParagraphFont"/>
    <w:uiPriority w:val="99"/>
    <w:unhideWhenUsed/>
    <w:rsid w:val="00F028D8"/>
    <w:rPr>
      <w:color w:val="0563C1" w:themeColor="hyperlink"/>
      <w:u w:val="single"/>
    </w:rPr>
  </w:style>
  <w:style w:type="character" w:styleId="CommentReference">
    <w:name w:val="annotation reference"/>
    <w:basedOn w:val="DefaultParagraphFont"/>
    <w:uiPriority w:val="99"/>
    <w:semiHidden/>
    <w:unhideWhenUsed/>
    <w:rsid w:val="002C451C"/>
    <w:rPr>
      <w:sz w:val="16"/>
      <w:szCs w:val="16"/>
    </w:rPr>
  </w:style>
  <w:style w:type="paragraph" w:styleId="CommentText">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DefaultParagraphFont"/>
    <w:link w:val="CommentText"/>
    <w:uiPriority w:val="99"/>
    <w:semiHidden/>
    <w:rsid w:val="002C451C"/>
    <w:rPr>
      <w:rFonts w:ascii="Calibri" w:eastAsia="Calibri" w:hAnsi="Calibri" w:cs="Calibri"/>
      <w:color w:val="000000"/>
      <w:sz w:val="20"/>
      <w:szCs w:val="20"/>
    </w:rPr>
  </w:style>
  <w:style w:type="paragraph" w:styleId="CommentSubject">
    <w:name w:val="annotation subject"/>
    <w:basedOn w:val="CommentText"/>
    <w:next w:val="CommentText"/>
    <w:link w:val="PredmetkomentaraChar"/>
    <w:uiPriority w:val="99"/>
    <w:semiHidden/>
    <w:unhideWhenUsed/>
    <w:rsid w:val="002C451C"/>
    <w:rPr>
      <w:b/>
      <w:bCs/>
    </w:rPr>
  </w:style>
  <w:style w:type="character" w:customStyle="1" w:styleId="PredmetkomentaraChar">
    <w:name w:val="Predmet komentara Char"/>
    <w:basedOn w:val="TekstkomentaraChar"/>
    <w:link w:val="CommentSubject"/>
    <w:uiPriority w:val="99"/>
    <w:semiHidden/>
    <w:rsid w:val="002C451C"/>
    <w:rPr>
      <w:rFonts w:ascii="Calibri" w:eastAsia="Calibri" w:hAnsi="Calibri" w:cs="Calibri"/>
      <w:b/>
      <w:bCs/>
      <w:color w:val="000000"/>
      <w:sz w:val="20"/>
      <w:szCs w:val="20"/>
    </w:rPr>
  </w:style>
  <w:style w:type="paragraph" w:styleId="NoSpacing">
    <w:name w:val="No Spacing"/>
    <w:uiPriority w:val="1"/>
    <w:qFormat/>
    <w:rsid w:val="000B3A59"/>
    <w:pPr>
      <w:spacing w:after="0" w:line="240" w:lineRule="auto"/>
      <w:ind w:left="50" w:firstLine="4"/>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9.jpeg"/><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13.jpeg"/><Relationship Id="rId23" Type="http://schemas.openxmlformats.org/officeDocument/2006/relationships/theme" Target="theme/theme1.xml"/><Relationship Id="rId10" Type="http://schemas.openxmlformats.org/officeDocument/2006/relationships/image" Target="media/image8.jpeg"/><Relationship Id="rId19"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image" Target="media/image1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D048-E03B-4752-B44E-B0C4466D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3579</Words>
  <Characters>20406</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vrana</cp:lastModifiedBy>
  <cp:revision>2</cp:revision>
  <cp:lastPrinted>2017-09-25T09:42:00Z</cp:lastPrinted>
  <dcterms:created xsi:type="dcterms:W3CDTF">2017-10-26T19:16:00Z</dcterms:created>
  <dcterms:modified xsi:type="dcterms:W3CDTF">2017-10-26T19:16:00Z</dcterms:modified>
</cp:coreProperties>
</file>